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1E" w:rsidRPr="00757767" w:rsidRDefault="0025101E" w:rsidP="00746B86">
      <w:pPr>
        <w:spacing w:afterLines="50" w:line="56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r w:rsidRPr="00757767"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:rsidR="0025101E" w:rsidRPr="00757767" w:rsidRDefault="0025101E" w:rsidP="00746B86">
      <w:pPr>
        <w:spacing w:afterLines="50" w:line="560" w:lineRule="exact"/>
        <w:jc w:val="center"/>
        <w:rPr>
          <w:rFonts w:ascii="华文中宋" w:eastAsia="华文中宋" w:hAnsi="华文中宋" w:cs="Times New Roman"/>
          <w:color w:val="000000"/>
          <w:sz w:val="40"/>
          <w:szCs w:val="40"/>
        </w:rPr>
      </w:pPr>
      <w:r w:rsidRPr="00757767">
        <w:rPr>
          <w:rFonts w:ascii="华文中宋" w:eastAsia="华文中宋" w:hAnsi="华文中宋" w:cs="华文中宋" w:hint="eastAsia"/>
          <w:color w:val="000000"/>
          <w:sz w:val="40"/>
          <w:szCs w:val="40"/>
        </w:rPr>
        <w:t>指导委员会委员推荐表</w:t>
      </w:r>
    </w:p>
    <w:tbl>
      <w:tblPr>
        <w:tblW w:w="51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28"/>
        <w:gridCol w:w="2741"/>
        <w:gridCol w:w="2269"/>
        <w:gridCol w:w="2690"/>
      </w:tblGrid>
      <w:tr w:rsidR="0025101E" w:rsidRPr="00746B86">
        <w:trPr>
          <w:trHeight w:hRule="exact" w:val="737"/>
          <w:jc w:val="center"/>
        </w:trPr>
        <w:tc>
          <w:tcPr>
            <w:tcW w:w="873" w:type="pct"/>
            <w:tcBorders>
              <w:top w:val="single" w:sz="12" w:space="0" w:color="auto"/>
            </w:tcBorders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4127" w:type="pct"/>
            <w:gridSpan w:val="3"/>
            <w:tcBorders>
              <w:top w:val="single" w:sz="12" w:space="0" w:color="auto"/>
            </w:tcBorders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25101E" w:rsidRPr="00746B86">
        <w:trPr>
          <w:trHeight w:hRule="exact" w:val="737"/>
          <w:jc w:val="center"/>
        </w:trPr>
        <w:tc>
          <w:tcPr>
            <w:tcW w:w="87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姓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469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pct"/>
            <w:vAlign w:val="center"/>
          </w:tcPr>
          <w:p w:rsidR="0025101E" w:rsidRPr="00746B86" w:rsidRDefault="0025101E" w:rsidP="00B061DB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职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443" w:type="pct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25101E" w:rsidRPr="00746B86">
        <w:trPr>
          <w:trHeight w:hRule="exact" w:val="737"/>
          <w:jc w:val="center"/>
        </w:trPr>
        <w:tc>
          <w:tcPr>
            <w:tcW w:w="87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职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1469" w:type="pct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手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1443" w:type="pct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25101E" w:rsidRPr="00746B86">
        <w:trPr>
          <w:trHeight w:hRule="exact" w:val="737"/>
          <w:jc w:val="center"/>
        </w:trPr>
        <w:tc>
          <w:tcPr>
            <w:tcW w:w="87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联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系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469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部门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/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44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25101E" w:rsidRPr="00746B86">
        <w:trPr>
          <w:trHeight w:hRule="exact" w:val="737"/>
          <w:jc w:val="center"/>
        </w:trPr>
        <w:tc>
          <w:tcPr>
            <w:tcW w:w="87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邮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箱</w:t>
            </w:r>
          </w:p>
        </w:tc>
        <w:tc>
          <w:tcPr>
            <w:tcW w:w="1469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16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手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144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25101E" w:rsidRPr="00746B86">
        <w:trPr>
          <w:trHeight w:hRule="exact" w:val="737"/>
          <w:jc w:val="center"/>
        </w:trPr>
        <w:tc>
          <w:tcPr>
            <w:tcW w:w="873" w:type="pct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4127" w:type="pct"/>
            <w:gridSpan w:val="3"/>
            <w:vAlign w:val="center"/>
          </w:tcPr>
          <w:p w:rsidR="0025101E" w:rsidRPr="00746B86" w:rsidRDefault="0025101E" w:rsidP="006947CA">
            <w:pPr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25101E" w:rsidRPr="00746B86">
        <w:trPr>
          <w:trHeight w:val="6708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25101E" w:rsidRPr="00746B86" w:rsidRDefault="0025101E" w:rsidP="00746B86">
            <w:pPr>
              <w:spacing w:beforeLines="5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推荐单位意见：</w:t>
            </w: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EC2D03">
            <w:pPr>
              <w:ind w:right="84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25101E">
            <w:pPr>
              <w:ind w:right="420" w:firstLineChars="950" w:firstLine="3168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25101E">
            <w:pPr>
              <w:ind w:right="840" w:firstLineChars="1350" w:firstLine="3168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25101E">
            <w:pPr>
              <w:ind w:right="840" w:firstLineChars="1350" w:firstLine="3168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25101E">
            <w:pPr>
              <w:ind w:right="840" w:firstLineChars="1350" w:firstLine="3168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  <w:p w:rsidR="0025101E" w:rsidRPr="00746B86" w:rsidRDefault="0025101E" w:rsidP="0025101E">
            <w:pPr>
              <w:tabs>
                <w:tab w:val="left" w:pos="9112"/>
              </w:tabs>
              <w:ind w:right="-94" w:firstLineChars="1750" w:firstLine="31680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年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月</w:t>
            </w: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  </w:t>
            </w:r>
            <w:r w:rsidRPr="00746B86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日（公章）</w:t>
            </w:r>
          </w:p>
          <w:p w:rsidR="0025101E" w:rsidRPr="00746B86" w:rsidRDefault="0025101E" w:rsidP="00EC2D03">
            <w:pPr>
              <w:ind w:right="420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746B86"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 xml:space="preserve"> </w:t>
            </w:r>
          </w:p>
          <w:p w:rsidR="0025101E" w:rsidRPr="00746B86" w:rsidRDefault="0025101E" w:rsidP="00EC2D03">
            <w:pPr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bookmarkEnd w:id="0"/>
    </w:tbl>
    <w:p w:rsidR="0025101E" w:rsidRPr="00757767" w:rsidRDefault="0025101E" w:rsidP="00FF5A9B">
      <w:pPr>
        <w:pStyle w:val="NormalWeb"/>
        <w:spacing w:before="0" w:beforeAutospacing="0" w:after="0" w:afterAutospacing="0"/>
        <w:rPr>
          <w:rFonts w:ascii="仿宋_GB2312" w:eastAsia="仿宋_GB2312" w:hAnsi="华文仿宋" w:cs="Times New Roman"/>
          <w:color w:val="000000"/>
          <w:kern w:val="2"/>
          <w:sz w:val="32"/>
          <w:szCs w:val="32"/>
        </w:rPr>
      </w:pPr>
    </w:p>
    <w:sectPr w:rsidR="0025101E" w:rsidRPr="00757767" w:rsidSect="00B061DB">
      <w:footerReference w:type="default" r:id="rId6"/>
      <w:pgSz w:w="11906" w:h="16838" w:code="9"/>
      <w:pgMar w:top="1588" w:right="1531" w:bottom="1588" w:left="1531" w:header="794" w:footer="794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1E" w:rsidRDefault="0025101E" w:rsidP="009A2F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01E" w:rsidRDefault="0025101E" w:rsidP="009A2F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1E" w:rsidRDefault="0025101E" w:rsidP="00757767">
    <w:pPr>
      <w:pStyle w:val="Footer"/>
      <w:jc w:val="center"/>
      <w:rPr>
        <w:rFonts w:cs="Times New Roman"/>
      </w:rPr>
    </w:pPr>
    <w:fldSimple w:instr=" PAGE   \* MERGEFORMAT ">
      <w:r w:rsidRPr="00C27DBF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1E" w:rsidRDefault="0025101E" w:rsidP="009A2F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01E" w:rsidRDefault="0025101E" w:rsidP="009A2F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A9B"/>
    <w:rsid w:val="00020E62"/>
    <w:rsid w:val="00052F9D"/>
    <w:rsid w:val="0006403F"/>
    <w:rsid w:val="00082DB4"/>
    <w:rsid w:val="00091F51"/>
    <w:rsid w:val="00095D16"/>
    <w:rsid w:val="000A05A6"/>
    <w:rsid w:val="000A181E"/>
    <w:rsid w:val="000A18A2"/>
    <w:rsid w:val="000A521A"/>
    <w:rsid w:val="000D7884"/>
    <w:rsid w:val="00103A46"/>
    <w:rsid w:val="0012426F"/>
    <w:rsid w:val="001762ED"/>
    <w:rsid w:val="001B4097"/>
    <w:rsid w:val="001D42C5"/>
    <w:rsid w:val="001E1FBD"/>
    <w:rsid w:val="00234D79"/>
    <w:rsid w:val="002468A6"/>
    <w:rsid w:val="0025101E"/>
    <w:rsid w:val="00275D30"/>
    <w:rsid w:val="0029178D"/>
    <w:rsid w:val="002A5336"/>
    <w:rsid w:val="002C3731"/>
    <w:rsid w:val="003055A3"/>
    <w:rsid w:val="003131E9"/>
    <w:rsid w:val="00323B43"/>
    <w:rsid w:val="00363A94"/>
    <w:rsid w:val="003D37D8"/>
    <w:rsid w:val="003F62DE"/>
    <w:rsid w:val="00433EA5"/>
    <w:rsid w:val="004358AB"/>
    <w:rsid w:val="00436BD3"/>
    <w:rsid w:val="00493360"/>
    <w:rsid w:val="00496626"/>
    <w:rsid w:val="004D6D52"/>
    <w:rsid w:val="00513E8D"/>
    <w:rsid w:val="00522C5B"/>
    <w:rsid w:val="005D2CFC"/>
    <w:rsid w:val="0060754C"/>
    <w:rsid w:val="0061210E"/>
    <w:rsid w:val="00622B55"/>
    <w:rsid w:val="0063782F"/>
    <w:rsid w:val="00646C3B"/>
    <w:rsid w:val="006947CA"/>
    <w:rsid w:val="006F1101"/>
    <w:rsid w:val="006F3ACE"/>
    <w:rsid w:val="00734662"/>
    <w:rsid w:val="00744B82"/>
    <w:rsid w:val="00745928"/>
    <w:rsid w:val="00746B86"/>
    <w:rsid w:val="00757767"/>
    <w:rsid w:val="007835CB"/>
    <w:rsid w:val="00847554"/>
    <w:rsid w:val="008512E4"/>
    <w:rsid w:val="008B1EB7"/>
    <w:rsid w:val="008B7726"/>
    <w:rsid w:val="008F6833"/>
    <w:rsid w:val="008F73FA"/>
    <w:rsid w:val="00953FFF"/>
    <w:rsid w:val="009738CB"/>
    <w:rsid w:val="00974ACD"/>
    <w:rsid w:val="00982229"/>
    <w:rsid w:val="009925FF"/>
    <w:rsid w:val="009A2FB1"/>
    <w:rsid w:val="009D2D79"/>
    <w:rsid w:val="009D5A31"/>
    <w:rsid w:val="00A05CC5"/>
    <w:rsid w:val="00A174D6"/>
    <w:rsid w:val="00AD669A"/>
    <w:rsid w:val="00B061DB"/>
    <w:rsid w:val="00B22DC9"/>
    <w:rsid w:val="00B33709"/>
    <w:rsid w:val="00B7691C"/>
    <w:rsid w:val="00B80E28"/>
    <w:rsid w:val="00B92402"/>
    <w:rsid w:val="00BB3CCB"/>
    <w:rsid w:val="00BE4AC1"/>
    <w:rsid w:val="00BE5CCF"/>
    <w:rsid w:val="00C27DBF"/>
    <w:rsid w:val="00C34A84"/>
    <w:rsid w:val="00C60699"/>
    <w:rsid w:val="00C86916"/>
    <w:rsid w:val="00CA1E72"/>
    <w:rsid w:val="00CA2252"/>
    <w:rsid w:val="00CB35AC"/>
    <w:rsid w:val="00CF2E94"/>
    <w:rsid w:val="00D21750"/>
    <w:rsid w:val="00D32A18"/>
    <w:rsid w:val="00D94D58"/>
    <w:rsid w:val="00DA0F61"/>
    <w:rsid w:val="00DB3261"/>
    <w:rsid w:val="00DD1F63"/>
    <w:rsid w:val="00DF11BC"/>
    <w:rsid w:val="00E2660C"/>
    <w:rsid w:val="00E41452"/>
    <w:rsid w:val="00E5492B"/>
    <w:rsid w:val="00E65D55"/>
    <w:rsid w:val="00E97C77"/>
    <w:rsid w:val="00EC2D03"/>
    <w:rsid w:val="00EC72ED"/>
    <w:rsid w:val="00ED4A9F"/>
    <w:rsid w:val="00F06793"/>
    <w:rsid w:val="00FF184F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D1F6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F63"/>
    <w:rPr>
      <w:rFonts w:ascii="Calibri" w:eastAsia="宋体" w:hAnsi="Calibri" w:cs="Calibri"/>
      <w:b/>
      <w:bCs/>
      <w:kern w:val="44"/>
      <w:sz w:val="44"/>
      <w:szCs w:val="44"/>
    </w:rPr>
  </w:style>
  <w:style w:type="paragraph" w:styleId="TOC1">
    <w:name w:val="toc 1"/>
    <w:basedOn w:val="Normal"/>
    <w:next w:val="Normal"/>
    <w:autoRedefine/>
    <w:uiPriority w:val="99"/>
    <w:semiHidden/>
    <w:rsid w:val="00DD1F63"/>
    <w:pPr>
      <w:widowControl/>
      <w:spacing w:after="100" w:line="276" w:lineRule="auto"/>
      <w:jc w:val="left"/>
    </w:pPr>
    <w:rPr>
      <w:rFonts w:ascii="等线" w:eastAsia="等线" w:hAnsi="等线" w:cs="等线"/>
      <w:kern w:val="0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DD1F63"/>
    <w:pPr>
      <w:widowControl/>
      <w:spacing w:after="100" w:line="276" w:lineRule="auto"/>
      <w:ind w:left="220"/>
      <w:jc w:val="left"/>
    </w:pPr>
    <w:rPr>
      <w:rFonts w:ascii="等线" w:eastAsia="等线" w:hAnsi="等线" w:cs="等线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DD1F63"/>
    <w:pPr>
      <w:widowControl/>
      <w:spacing w:after="100" w:line="276" w:lineRule="auto"/>
      <w:ind w:left="440"/>
      <w:jc w:val="left"/>
    </w:pPr>
    <w:rPr>
      <w:rFonts w:ascii="等线" w:eastAsia="等线" w:hAnsi="等线" w:cs="等线"/>
      <w:kern w:val="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D1F63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等线 Light" w:hAnsi="等线 Light" w:cs="等线 Light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1F63"/>
    <w:rPr>
      <w:rFonts w:ascii="等线 Light" w:eastAsia="宋体" w:hAnsi="等线 Light" w:cs="等线 Light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DD1F63"/>
    <w:rPr>
      <w:i/>
      <w:iCs/>
    </w:rPr>
  </w:style>
  <w:style w:type="paragraph" w:styleId="NormalWeb">
    <w:name w:val="Normal (Web)"/>
    <w:basedOn w:val="Normal"/>
    <w:uiPriority w:val="99"/>
    <w:rsid w:val="00DD1F6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D1F63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 w:cs="等线 Light"/>
      <w:color w:val="2E74B5"/>
      <w:kern w:val="0"/>
      <w:sz w:val="28"/>
      <w:szCs w:val="28"/>
    </w:rPr>
  </w:style>
  <w:style w:type="character" w:styleId="Hyperlink">
    <w:name w:val="Hyperlink"/>
    <w:basedOn w:val="DefaultParagraphFont"/>
    <w:uiPriority w:val="99"/>
    <w:rsid w:val="00FF5A9B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9A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FB1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FB1"/>
    <w:rPr>
      <w:rFonts w:ascii="Calibri" w:eastAsia="宋体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061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1D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19</Words>
  <Characters>114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微软用户</cp:lastModifiedBy>
  <cp:revision>17</cp:revision>
  <cp:lastPrinted>2020-01-09T07:34:00Z</cp:lastPrinted>
  <dcterms:created xsi:type="dcterms:W3CDTF">2019-12-25T01:14:00Z</dcterms:created>
  <dcterms:modified xsi:type="dcterms:W3CDTF">2020-01-16T01:24:00Z</dcterms:modified>
</cp:coreProperties>
</file>