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D1" w:rsidRDefault="006448D1">
      <w:pPr>
        <w:spacing w:line="360" w:lineRule="auto"/>
        <w:jc w:val="left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附件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6448D1" w:rsidRDefault="006448D1">
      <w:pPr>
        <w:widowControl/>
        <w:jc w:val="center"/>
        <w:textAlignment w:val="baseline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参展参会联系方式</w:t>
      </w: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Times New Roman"/>
          <w:b/>
          <w:bCs/>
          <w:kern w:val="0"/>
          <w:sz w:val="20"/>
          <w:szCs w:val="20"/>
        </w:rPr>
      </w:pP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Times New Roman"/>
          <w:b/>
          <w:bCs/>
          <w:kern w:val="0"/>
          <w:sz w:val="20"/>
          <w:szCs w:val="20"/>
        </w:rPr>
      </w:pP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Times New Roman"/>
          <w:b/>
          <w:bCs/>
          <w:kern w:val="0"/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kern w:val="0"/>
          <w:sz w:val="20"/>
          <w:szCs w:val="20"/>
        </w:rPr>
        <w:t>1</w:t>
      </w:r>
      <w:r>
        <w:rPr>
          <w:rFonts w:ascii="微软雅黑" w:eastAsia="微软雅黑" w:hAnsi="微软雅黑" w:cs="微软雅黑" w:hint="eastAsia"/>
          <w:b/>
          <w:bCs/>
          <w:kern w:val="0"/>
          <w:sz w:val="20"/>
          <w:szCs w:val="20"/>
        </w:rPr>
        <w:t>、展区咨询</w:t>
      </w: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Times New Roman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B4C4D"/>
          <w:kern w:val="0"/>
          <w:sz w:val="20"/>
          <w:szCs w:val="20"/>
        </w:rPr>
        <w:t>建筑实施综合解决方案</w:t>
      </w:r>
      <w:r>
        <w:rPr>
          <w:rFonts w:ascii="微软雅黑" w:eastAsia="微软雅黑" w:hAnsi="微软雅黑" w:cs="微软雅黑"/>
          <w:color w:val="4B4C4D"/>
          <w:kern w:val="0"/>
          <w:sz w:val="20"/>
          <w:szCs w:val="20"/>
        </w:rPr>
        <w:t>&amp;</w:t>
      </w:r>
      <w:r>
        <w:rPr>
          <w:rFonts w:ascii="微软雅黑" w:eastAsia="微软雅黑" w:hAnsi="微软雅黑" w:cs="微软雅黑" w:hint="eastAsia"/>
          <w:color w:val="4B4C4D"/>
          <w:kern w:val="0"/>
          <w:sz w:val="20"/>
          <w:szCs w:val="20"/>
        </w:rPr>
        <w:t>海绵城市及绿色建材</w:t>
      </w:r>
      <w:r>
        <w:rPr>
          <w:rFonts w:ascii="微软雅黑" w:eastAsia="微软雅黑" w:hAnsi="微软雅黑" w:cs="微软雅黑"/>
          <w:color w:val="4B4C4D"/>
          <w:kern w:val="0"/>
          <w:sz w:val="20"/>
          <w:szCs w:val="20"/>
        </w:rPr>
        <w:t>&amp;</w:t>
      </w:r>
      <w:r>
        <w:rPr>
          <w:rFonts w:ascii="微软雅黑" w:eastAsia="微软雅黑" w:hAnsi="微软雅黑" w:cs="微软雅黑" w:hint="eastAsia"/>
          <w:color w:val="4B4C4D"/>
          <w:kern w:val="0"/>
          <w:sz w:val="20"/>
          <w:szCs w:val="20"/>
        </w:rPr>
        <w:t>工程机械展区</w:t>
      </w: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Times New Roman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李女士</w:t>
      </w: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微软雅黑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电话：</w:t>
      </w:r>
      <w:r>
        <w:rPr>
          <w:rFonts w:ascii="微软雅黑" w:eastAsia="微软雅黑" w:hAnsi="微软雅黑" w:cs="微软雅黑"/>
          <w:kern w:val="0"/>
          <w:sz w:val="20"/>
          <w:szCs w:val="20"/>
        </w:rPr>
        <w:t>022-88517595</w:t>
      </w: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微软雅黑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手机：</w:t>
      </w:r>
      <w:r>
        <w:rPr>
          <w:rFonts w:ascii="微软雅黑" w:eastAsia="微软雅黑" w:hAnsi="微软雅黑" w:cs="微软雅黑"/>
          <w:kern w:val="0"/>
          <w:sz w:val="20"/>
          <w:szCs w:val="20"/>
        </w:rPr>
        <w:t>13820577025</w:t>
      </w: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微软雅黑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邮箱：</w:t>
      </w:r>
      <w:r>
        <w:rPr>
          <w:rFonts w:ascii="微软雅黑" w:eastAsia="微软雅黑" w:hAnsi="微软雅黑" w:cs="微软雅黑"/>
          <w:kern w:val="0"/>
          <w:sz w:val="20"/>
          <w:szCs w:val="20"/>
        </w:rPr>
        <w:t>lizheng@ncec.cc</w:t>
      </w: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Times New Roman"/>
          <w:color w:val="4B4C4D"/>
          <w:kern w:val="0"/>
          <w:sz w:val="20"/>
          <w:szCs w:val="20"/>
        </w:rPr>
      </w:pP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Times New Roman"/>
          <w:color w:val="4B4C4D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B4C4D"/>
          <w:kern w:val="0"/>
          <w:sz w:val="20"/>
          <w:szCs w:val="20"/>
        </w:rPr>
        <w:t>装配式建筑展区</w:t>
      </w: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Times New Roman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王女士</w:t>
      </w: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微软雅黑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电话：</w:t>
      </w:r>
      <w:r>
        <w:rPr>
          <w:rFonts w:ascii="微软雅黑" w:eastAsia="微软雅黑" w:hAnsi="微软雅黑" w:cs="微软雅黑"/>
          <w:kern w:val="0"/>
          <w:sz w:val="20"/>
          <w:szCs w:val="20"/>
        </w:rPr>
        <w:t>022-88517575</w:t>
      </w: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微软雅黑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手机：</w:t>
      </w:r>
      <w:r>
        <w:rPr>
          <w:rFonts w:ascii="微软雅黑" w:eastAsia="微软雅黑" w:hAnsi="微软雅黑" w:cs="微软雅黑"/>
          <w:kern w:val="0"/>
          <w:sz w:val="20"/>
          <w:szCs w:val="20"/>
        </w:rPr>
        <w:t>13051070104</w:t>
      </w: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Times New Roman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邮箱：</w:t>
      </w:r>
      <w:r>
        <w:rPr>
          <w:rFonts w:ascii="微软雅黑" w:eastAsia="微软雅黑" w:hAnsi="微软雅黑" w:cs="微软雅黑"/>
          <w:spacing w:val="15"/>
          <w:kern w:val="0"/>
          <w:sz w:val="20"/>
          <w:szCs w:val="20"/>
        </w:rPr>
        <w:t>wangboxiao@ncec.cc</w:t>
      </w: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Times New Roman"/>
          <w:b/>
          <w:bCs/>
          <w:kern w:val="0"/>
          <w:sz w:val="20"/>
          <w:szCs w:val="20"/>
        </w:rPr>
      </w:pP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Times New Roman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B4C4D"/>
          <w:kern w:val="0"/>
          <w:sz w:val="20"/>
          <w:szCs w:val="20"/>
        </w:rPr>
        <w:t>建筑节能</w:t>
      </w:r>
      <w:r>
        <w:rPr>
          <w:rFonts w:ascii="微软雅黑" w:eastAsia="微软雅黑" w:hAnsi="微软雅黑" w:cs="微软雅黑"/>
          <w:color w:val="4B4C4D"/>
          <w:kern w:val="0"/>
          <w:sz w:val="20"/>
          <w:szCs w:val="20"/>
        </w:rPr>
        <w:t>&amp;</w:t>
      </w:r>
      <w:r>
        <w:rPr>
          <w:rFonts w:ascii="微软雅黑" w:eastAsia="微软雅黑" w:hAnsi="微软雅黑" w:cs="微软雅黑" w:hint="eastAsia"/>
          <w:color w:val="4B4C4D"/>
          <w:kern w:val="0"/>
          <w:sz w:val="20"/>
          <w:szCs w:val="20"/>
        </w:rPr>
        <w:t>舒适系统展区</w:t>
      </w: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Times New Roman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李先生</w:t>
      </w: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微软雅黑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电话：</w:t>
      </w:r>
      <w:r>
        <w:rPr>
          <w:rFonts w:ascii="微软雅黑" w:eastAsia="微软雅黑" w:hAnsi="微软雅黑" w:cs="微软雅黑"/>
          <w:kern w:val="0"/>
          <w:sz w:val="20"/>
          <w:szCs w:val="20"/>
        </w:rPr>
        <w:t>022-88517568</w:t>
      </w: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微软雅黑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手机：</w:t>
      </w:r>
      <w:r>
        <w:rPr>
          <w:rFonts w:ascii="微软雅黑" w:eastAsia="微软雅黑" w:hAnsi="微软雅黑" w:cs="微软雅黑"/>
          <w:kern w:val="0"/>
          <w:sz w:val="20"/>
          <w:szCs w:val="20"/>
        </w:rPr>
        <w:t>13662102122</w:t>
      </w: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微软雅黑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邮箱：</w:t>
      </w:r>
      <w:r>
        <w:rPr>
          <w:rFonts w:ascii="微软雅黑" w:eastAsia="微软雅黑" w:hAnsi="微软雅黑" w:cs="微软雅黑"/>
          <w:kern w:val="0"/>
          <w:sz w:val="20"/>
          <w:szCs w:val="20"/>
        </w:rPr>
        <w:t>lilinxuan@ncec.cc</w:t>
      </w: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微软雅黑"/>
          <w:kern w:val="0"/>
          <w:sz w:val="20"/>
          <w:szCs w:val="20"/>
        </w:rPr>
      </w:pP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Times New Roman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B4C4D"/>
          <w:kern w:val="0"/>
          <w:sz w:val="20"/>
          <w:szCs w:val="20"/>
        </w:rPr>
        <w:t>智慧城市及“新基建”</w:t>
      </w: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Times New Roman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黄女士</w:t>
      </w: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微软雅黑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电话：</w:t>
      </w:r>
      <w:r>
        <w:rPr>
          <w:rFonts w:ascii="微软雅黑" w:eastAsia="微软雅黑" w:hAnsi="微软雅黑" w:cs="微软雅黑"/>
          <w:kern w:val="0"/>
          <w:sz w:val="20"/>
          <w:szCs w:val="20"/>
        </w:rPr>
        <w:t>022-88517586</w:t>
      </w: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微软雅黑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手机：</w:t>
      </w:r>
      <w:r>
        <w:rPr>
          <w:rFonts w:ascii="微软雅黑" w:eastAsia="微软雅黑" w:hAnsi="微软雅黑" w:cs="微软雅黑"/>
          <w:kern w:val="0"/>
          <w:sz w:val="20"/>
          <w:szCs w:val="20"/>
        </w:rPr>
        <w:t>13763355338</w:t>
      </w: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Times New Roman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邮箱：</w:t>
      </w:r>
      <w:r>
        <w:rPr>
          <w:rFonts w:ascii="微软雅黑" w:eastAsia="微软雅黑" w:hAnsi="微软雅黑" w:cs="微软雅黑"/>
          <w:color w:val="4B4C4D"/>
          <w:spacing w:val="8"/>
          <w:kern w:val="0"/>
          <w:sz w:val="20"/>
          <w:szCs w:val="20"/>
        </w:rPr>
        <w:t>huangxiaoying@cantonfairad.com</w:t>
      </w: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Times New Roman"/>
          <w:kern w:val="0"/>
          <w:sz w:val="20"/>
          <w:szCs w:val="20"/>
        </w:rPr>
      </w:pP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Times New Roman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B4C4D"/>
          <w:kern w:val="0"/>
          <w:sz w:val="20"/>
          <w:szCs w:val="20"/>
        </w:rPr>
        <w:t>前沿设计及技术创新成果展区</w:t>
      </w: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Times New Roman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张女士</w:t>
      </w: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微软雅黑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电话：</w:t>
      </w:r>
      <w:r>
        <w:rPr>
          <w:rFonts w:ascii="微软雅黑" w:eastAsia="微软雅黑" w:hAnsi="微软雅黑" w:cs="微软雅黑"/>
          <w:kern w:val="0"/>
          <w:sz w:val="20"/>
          <w:szCs w:val="20"/>
        </w:rPr>
        <w:t>022-88517563</w:t>
      </w: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微软雅黑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手机：</w:t>
      </w:r>
      <w:r>
        <w:rPr>
          <w:rFonts w:ascii="微软雅黑" w:eastAsia="微软雅黑" w:hAnsi="微软雅黑" w:cs="微软雅黑"/>
          <w:kern w:val="0"/>
          <w:sz w:val="20"/>
          <w:szCs w:val="20"/>
        </w:rPr>
        <w:t>15320185830</w:t>
      </w: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微软雅黑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邮箱：</w:t>
      </w:r>
      <w:r>
        <w:rPr>
          <w:rFonts w:ascii="微软雅黑" w:eastAsia="微软雅黑" w:hAnsi="微软雅黑" w:cs="微软雅黑"/>
          <w:kern w:val="0"/>
          <w:sz w:val="20"/>
          <w:szCs w:val="20"/>
        </w:rPr>
        <w:t>zhangluyang@ncec.cc</w:t>
      </w: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Times New Roman"/>
          <w:color w:val="000000"/>
          <w:kern w:val="0"/>
          <w:sz w:val="20"/>
          <w:szCs w:val="20"/>
        </w:rPr>
      </w:pP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Times New Roman"/>
          <w:color w:val="4B4C4D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B4C4D"/>
          <w:kern w:val="0"/>
          <w:sz w:val="20"/>
          <w:szCs w:val="20"/>
        </w:rPr>
        <w:t>绿色智慧装饰</w:t>
      </w: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Times New Roman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高先生</w:t>
      </w: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微软雅黑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电话：</w:t>
      </w:r>
      <w:r>
        <w:rPr>
          <w:rFonts w:ascii="微软雅黑" w:eastAsia="微软雅黑" w:hAnsi="微软雅黑" w:cs="微软雅黑"/>
          <w:kern w:val="0"/>
          <w:sz w:val="20"/>
          <w:szCs w:val="20"/>
        </w:rPr>
        <w:t xml:space="preserve">010-88623968 </w:t>
      </w: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微软雅黑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手机：</w:t>
      </w:r>
      <w:r>
        <w:rPr>
          <w:rFonts w:ascii="微软雅黑" w:eastAsia="微软雅黑" w:hAnsi="微软雅黑" w:cs="微软雅黑"/>
          <w:kern w:val="0"/>
          <w:sz w:val="20"/>
          <w:szCs w:val="20"/>
        </w:rPr>
        <w:t xml:space="preserve">13910178568 </w:t>
      </w: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Times New Roman"/>
          <w:kern w:val="0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alt="QR 代码描述已自动生成" style="position:absolute;margin-left:355.35pt;margin-top:10.75pt;width:78.25pt;height:78.25pt;z-index:251658240;visibility:visible;mso-position-horizontal-relative:margin">
            <v:imagedata r:id="rId7" o:title=""/>
            <w10:wrap anchorx="margin"/>
          </v:shape>
        </w:pict>
      </w: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邮箱：</w:t>
      </w:r>
      <w:hyperlink r:id="rId8" w:history="1">
        <w:r>
          <w:t>79207916@qq.com</w:t>
        </w:r>
      </w:hyperlink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Times New Roman"/>
          <w:kern w:val="0"/>
          <w:sz w:val="20"/>
          <w:szCs w:val="20"/>
        </w:rPr>
      </w:pP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Times New Roman"/>
          <w:b/>
          <w:bCs/>
          <w:kern w:val="0"/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kern w:val="0"/>
          <w:sz w:val="20"/>
          <w:szCs w:val="20"/>
        </w:rPr>
        <w:t>2</w:t>
      </w:r>
      <w:r>
        <w:rPr>
          <w:rFonts w:ascii="微软雅黑" w:eastAsia="微软雅黑" w:hAnsi="微软雅黑" w:cs="微软雅黑" w:hint="eastAsia"/>
          <w:b/>
          <w:bCs/>
          <w:kern w:val="0"/>
          <w:sz w:val="20"/>
          <w:szCs w:val="20"/>
        </w:rPr>
        <w:t>、会议论坛、参观及媒体宣传合作</w:t>
      </w: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Times New Roman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陈女士</w:t>
      </w: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微软雅黑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电话：</w:t>
      </w:r>
      <w:r>
        <w:rPr>
          <w:rFonts w:ascii="微软雅黑" w:eastAsia="微软雅黑" w:hAnsi="微软雅黑" w:cs="微软雅黑"/>
          <w:kern w:val="0"/>
          <w:sz w:val="20"/>
          <w:szCs w:val="20"/>
        </w:rPr>
        <w:t>022-88517564</w:t>
      </w: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微软雅黑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手机：</w:t>
      </w:r>
      <w:r>
        <w:rPr>
          <w:rFonts w:ascii="微软雅黑" w:eastAsia="微软雅黑" w:hAnsi="微软雅黑" w:cs="微软雅黑"/>
          <w:kern w:val="0"/>
          <w:sz w:val="20"/>
          <w:szCs w:val="20"/>
        </w:rPr>
        <w:t>18202687905</w:t>
      </w:r>
    </w:p>
    <w:p w:rsidR="006448D1" w:rsidRDefault="006448D1">
      <w:pPr>
        <w:widowControl/>
        <w:spacing w:line="240" w:lineRule="exact"/>
        <w:jc w:val="left"/>
        <w:textAlignment w:val="baseline"/>
        <w:rPr>
          <w:rFonts w:ascii="微软雅黑" w:eastAsia="微软雅黑" w:hAnsi="微软雅黑" w:cs="微软雅黑"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邮箱：</w:t>
      </w:r>
      <w:r>
        <w:rPr>
          <w:rFonts w:ascii="微软雅黑" w:eastAsia="微软雅黑" w:hAnsi="微软雅黑" w:cs="微软雅黑"/>
          <w:kern w:val="0"/>
          <w:sz w:val="20"/>
          <w:szCs w:val="20"/>
        </w:rPr>
        <w:t>chenwanting@ncec.cc</w:t>
      </w:r>
    </w:p>
    <w:sectPr w:rsidR="006448D1" w:rsidSect="00CF4D35">
      <w:headerReference w:type="default" r:id="rId9"/>
      <w:footerReference w:type="default" r:id="rId10"/>
      <w:pgSz w:w="11906" w:h="16838"/>
      <w:pgMar w:top="1587" w:right="1531" w:bottom="1587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8D1" w:rsidRDefault="006448D1" w:rsidP="00CF4D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48D1" w:rsidRDefault="006448D1" w:rsidP="00CF4D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Arial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8D1" w:rsidRDefault="006448D1" w:rsidP="0082186E">
    <w:pPr>
      <w:pStyle w:val="Footer"/>
      <w:ind w:firstLineChars="2200" w:firstLine="3168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8D1" w:rsidRDefault="006448D1" w:rsidP="00CF4D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448D1" w:rsidRDefault="006448D1" w:rsidP="00CF4D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8D1" w:rsidRDefault="006448D1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92FB4"/>
    <w:multiLevelType w:val="multilevel"/>
    <w:tmpl w:val="2AB92FB4"/>
    <w:lvl w:ilvl="0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941"/>
    <w:rsid w:val="00013B66"/>
    <w:rsid w:val="00020C72"/>
    <w:rsid w:val="000230E5"/>
    <w:rsid w:val="00033964"/>
    <w:rsid w:val="00050E3C"/>
    <w:rsid w:val="000D3ADD"/>
    <w:rsid w:val="000F48D7"/>
    <w:rsid w:val="001020EC"/>
    <w:rsid w:val="001816A8"/>
    <w:rsid w:val="00183ACC"/>
    <w:rsid w:val="001955CD"/>
    <w:rsid w:val="00205B51"/>
    <w:rsid w:val="00231E6D"/>
    <w:rsid w:val="002334B9"/>
    <w:rsid w:val="00237DDE"/>
    <w:rsid w:val="00267109"/>
    <w:rsid w:val="002814F0"/>
    <w:rsid w:val="00290FC8"/>
    <w:rsid w:val="002E331B"/>
    <w:rsid w:val="003113D0"/>
    <w:rsid w:val="0038141E"/>
    <w:rsid w:val="004A705B"/>
    <w:rsid w:val="00511188"/>
    <w:rsid w:val="0053478C"/>
    <w:rsid w:val="005533C4"/>
    <w:rsid w:val="00593D2D"/>
    <w:rsid w:val="005B7B9F"/>
    <w:rsid w:val="005D6B8A"/>
    <w:rsid w:val="005F2A94"/>
    <w:rsid w:val="005F76F7"/>
    <w:rsid w:val="006448D1"/>
    <w:rsid w:val="00664F91"/>
    <w:rsid w:val="0066696F"/>
    <w:rsid w:val="00682D1E"/>
    <w:rsid w:val="006B727C"/>
    <w:rsid w:val="006E3D50"/>
    <w:rsid w:val="006F46DD"/>
    <w:rsid w:val="006F772E"/>
    <w:rsid w:val="00726AB9"/>
    <w:rsid w:val="00734390"/>
    <w:rsid w:val="00773A76"/>
    <w:rsid w:val="00794CCE"/>
    <w:rsid w:val="007A3111"/>
    <w:rsid w:val="007A3665"/>
    <w:rsid w:val="007B0A70"/>
    <w:rsid w:val="007C25D0"/>
    <w:rsid w:val="008006F1"/>
    <w:rsid w:val="0082186E"/>
    <w:rsid w:val="008220F4"/>
    <w:rsid w:val="00836023"/>
    <w:rsid w:val="00837CA8"/>
    <w:rsid w:val="00884E29"/>
    <w:rsid w:val="00886A4C"/>
    <w:rsid w:val="008A102F"/>
    <w:rsid w:val="00904D63"/>
    <w:rsid w:val="009117B2"/>
    <w:rsid w:val="00941992"/>
    <w:rsid w:val="00951DEC"/>
    <w:rsid w:val="00952048"/>
    <w:rsid w:val="0095337A"/>
    <w:rsid w:val="009A3DB5"/>
    <w:rsid w:val="009B514D"/>
    <w:rsid w:val="009C0941"/>
    <w:rsid w:val="009C378F"/>
    <w:rsid w:val="009D71B7"/>
    <w:rsid w:val="009D71D9"/>
    <w:rsid w:val="009E34EE"/>
    <w:rsid w:val="009E711D"/>
    <w:rsid w:val="009F2E59"/>
    <w:rsid w:val="009F6ACB"/>
    <w:rsid w:val="00A03D2C"/>
    <w:rsid w:val="00A26AD4"/>
    <w:rsid w:val="00A630A4"/>
    <w:rsid w:val="00A65092"/>
    <w:rsid w:val="00A73E16"/>
    <w:rsid w:val="00AB1013"/>
    <w:rsid w:val="00AC39BB"/>
    <w:rsid w:val="00AE4974"/>
    <w:rsid w:val="00AF35BF"/>
    <w:rsid w:val="00B00C68"/>
    <w:rsid w:val="00B16081"/>
    <w:rsid w:val="00B548E3"/>
    <w:rsid w:val="00BA4AC2"/>
    <w:rsid w:val="00BB15B3"/>
    <w:rsid w:val="00C270E1"/>
    <w:rsid w:val="00C35DFB"/>
    <w:rsid w:val="00C3760A"/>
    <w:rsid w:val="00C505D5"/>
    <w:rsid w:val="00C85E7F"/>
    <w:rsid w:val="00CC6A4D"/>
    <w:rsid w:val="00CD180F"/>
    <w:rsid w:val="00CD3389"/>
    <w:rsid w:val="00CD590F"/>
    <w:rsid w:val="00CF4D35"/>
    <w:rsid w:val="00D03B81"/>
    <w:rsid w:val="00D1794F"/>
    <w:rsid w:val="00D3482B"/>
    <w:rsid w:val="00D4249C"/>
    <w:rsid w:val="00D444B0"/>
    <w:rsid w:val="00D961FF"/>
    <w:rsid w:val="00DC5325"/>
    <w:rsid w:val="00DE5254"/>
    <w:rsid w:val="00E542F7"/>
    <w:rsid w:val="00E65BE3"/>
    <w:rsid w:val="00E87066"/>
    <w:rsid w:val="00EA24A5"/>
    <w:rsid w:val="00EB0ABF"/>
    <w:rsid w:val="00F32D22"/>
    <w:rsid w:val="00F345D3"/>
    <w:rsid w:val="00F45AEA"/>
    <w:rsid w:val="00F52BF4"/>
    <w:rsid w:val="00F7192B"/>
    <w:rsid w:val="00F83501"/>
    <w:rsid w:val="00F842E6"/>
    <w:rsid w:val="00FB4F53"/>
    <w:rsid w:val="00FB77E2"/>
    <w:rsid w:val="022430F6"/>
    <w:rsid w:val="038B5184"/>
    <w:rsid w:val="046D4F05"/>
    <w:rsid w:val="05B8292A"/>
    <w:rsid w:val="05DD4F2A"/>
    <w:rsid w:val="0A0E4865"/>
    <w:rsid w:val="0A5E730A"/>
    <w:rsid w:val="0A9A485C"/>
    <w:rsid w:val="0BCD5ED2"/>
    <w:rsid w:val="0BF11459"/>
    <w:rsid w:val="0E297D26"/>
    <w:rsid w:val="0F8157A5"/>
    <w:rsid w:val="11480969"/>
    <w:rsid w:val="117F77E9"/>
    <w:rsid w:val="138B4F83"/>
    <w:rsid w:val="13F80A61"/>
    <w:rsid w:val="14016226"/>
    <w:rsid w:val="151A2819"/>
    <w:rsid w:val="163F216D"/>
    <w:rsid w:val="16EC0CD1"/>
    <w:rsid w:val="17297D34"/>
    <w:rsid w:val="182F255B"/>
    <w:rsid w:val="1837207D"/>
    <w:rsid w:val="18400544"/>
    <w:rsid w:val="184E28C7"/>
    <w:rsid w:val="1AEC2A35"/>
    <w:rsid w:val="1DE65D08"/>
    <w:rsid w:val="1E643703"/>
    <w:rsid w:val="1F093FB6"/>
    <w:rsid w:val="1FAB291A"/>
    <w:rsid w:val="1FBB7367"/>
    <w:rsid w:val="22520FD1"/>
    <w:rsid w:val="256D599B"/>
    <w:rsid w:val="270C61CF"/>
    <w:rsid w:val="29735686"/>
    <w:rsid w:val="2DEE2AB2"/>
    <w:rsid w:val="301D7347"/>
    <w:rsid w:val="30496298"/>
    <w:rsid w:val="31863466"/>
    <w:rsid w:val="3231790E"/>
    <w:rsid w:val="33552B99"/>
    <w:rsid w:val="383F12A8"/>
    <w:rsid w:val="39B06E09"/>
    <w:rsid w:val="41437A63"/>
    <w:rsid w:val="429F4849"/>
    <w:rsid w:val="451E0CB5"/>
    <w:rsid w:val="457A79AA"/>
    <w:rsid w:val="46CE18DA"/>
    <w:rsid w:val="475A1FEB"/>
    <w:rsid w:val="476D66AB"/>
    <w:rsid w:val="480C0EEF"/>
    <w:rsid w:val="4B703052"/>
    <w:rsid w:val="4E0F2675"/>
    <w:rsid w:val="4E5E0705"/>
    <w:rsid w:val="4FBC11E2"/>
    <w:rsid w:val="501E0EA9"/>
    <w:rsid w:val="5887019B"/>
    <w:rsid w:val="59F90E6E"/>
    <w:rsid w:val="5A644EF2"/>
    <w:rsid w:val="5A8D7A44"/>
    <w:rsid w:val="5AC874D0"/>
    <w:rsid w:val="5CCA63BF"/>
    <w:rsid w:val="5D162722"/>
    <w:rsid w:val="5D5F0942"/>
    <w:rsid w:val="5D85417F"/>
    <w:rsid w:val="5E691EBA"/>
    <w:rsid w:val="62575FF6"/>
    <w:rsid w:val="626F6D6B"/>
    <w:rsid w:val="62DF3398"/>
    <w:rsid w:val="64BD597F"/>
    <w:rsid w:val="64CD3F11"/>
    <w:rsid w:val="65562E75"/>
    <w:rsid w:val="688B119F"/>
    <w:rsid w:val="6AF872D5"/>
    <w:rsid w:val="6D400D1F"/>
    <w:rsid w:val="6D647F09"/>
    <w:rsid w:val="6DB12CAA"/>
    <w:rsid w:val="6F91610A"/>
    <w:rsid w:val="6F9B3ACF"/>
    <w:rsid w:val="73BA5558"/>
    <w:rsid w:val="750D1CB2"/>
    <w:rsid w:val="7B831B03"/>
    <w:rsid w:val="7B90666E"/>
    <w:rsid w:val="7BA771BF"/>
    <w:rsid w:val="7D9C2427"/>
    <w:rsid w:val="7E5B3FD8"/>
    <w:rsid w:val="7EBE472D"/>
    <w:rsid w:val="7ED9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locked="1" w:semiHidden="0" w:uiPriority="0"/>
    <w:lsdException w:name="Body Text First Indent" w:unhideWhenUsed="1"/>
    <w:lsdException w:name="Body Text First Indent 2" w:locked="1" w:semiHidden="0" w:uiPriority="0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next w:val="BodyTextFirstIndent2"/>
    <w:qFormat/>
    <w:rsid w:val="00CF4D35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4D35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7AE"/>
    <w:rPr>
      <w:rFonts w:ascii="Calibri" w:hAnsi="Calibri" w:cs="Calibri"/>
      <w:b/>
      <w:bCs/>
      <w:kern w:val="44"/>
      <w:sz w:val="44"/>
      <w:szCs w:val="44"/>
    </w:rPr>
  </w:style>
  <w:style w:type="paragraph" w:styleId="BodyTextIndent">
    <w:name w:val="Body Text Indent"/>
    <w:basedOn w:val="Normal"/>
    <w:link w:val="BodyTextIndentChar"/>
    <w:uiPriority w:val="99"/>
    <w:rsid w:val="00CF4D35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57AE"/>
    <w:rPr>
      <w:rFonts w:ascii="Calibri" w:hAnsi="Calibri" w:cs="Calibri"/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4D35"/>
    <w:pPr>
      <w:spacing w:before="100" w:beforeAutospacing="1" w:after="0" w:line="580" w:lineRule="exact"/>
      <w:ind w:leftChars="0" w:left="0" w:firstLineChars="200" w:firstLine="420"/>
    </w:pPr>
    <w:rPr>
      <w:rFonts w:ascii="仿宋_GB2312" w:eastAsia="仿宋_GB2312" w:cs="仿宋_GB2312"/>
      <w:sz w:val="32"/>
      <w:szCs w:val="3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557AE"/>
  </w:style>
  <w:style w:type="paragraph" w:styleId="BodyText">
    <w:name w:val="Body Text"/>
    <w:basedOn w:val="Normal"/>
    <w:link w:val="BodyTextChar"/>
    <w:uiPriority w:val="99"/>
    <w:rsid w:val="00CF4D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F4D35"/>
    <w:rPr>
      <w:rFonts w:ascii="Calibri" w:eastAsia="宋体" w:hAnsi="Calibri" w:cs="Calibri"/>
      <w:kern w:val="2"/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rsid w:val="00CF4D3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F4D35"/>
    <w:rPr>
      <w:rFonts w:ascii="Calibri" w:eastAsia="宋体" w:hAnsi="Calibri" w:cs="Calibri"/>
      <w:kern w:val="2"/>
      <w:sz w:val="22"/>
      <w:szCs w:val="22"/>
    </w:rPr>
  </w:style>
  <w:style w:type="paragraph" w:styleId="Footer">
    <w:name w:val="footer"/>
    <w:basedOn w:val="Normal"/>
    <w:link w:val="FooterChar"/>
    <w:uiPriority w:val="99"/>
    <w:rsid w:val="00CF4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F4D35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F4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F4D35"/>
    <w:rPr>
      <w:sz w:val="18"/>
      <w:szCs w:val="18"/>
    </w:rPr>
  </w:style>
  <w:style w:type="paragraph" w:styleId="NormalWeb">
    <w:name w:val="Normal (Web)"/>
    <w:basedOn w:val="Normal"/>
    <w:uiPriority w:val="99"/>
    <w:rsid w:val="00CF4D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CF4D35"/>
    <w:rPr>
      <w:b/>
      <w:bCs/>
    </w:rPr>
  </w:style>
  <w:style w:type="character" w:styleId="Hyperlink">
    <w:name w:val="Hyperlink"/>
    <w:basedOn w:val="DefaultParagraphFont"/>
    <w:uiPriority w:val="99"/>
    <w:rsid w:val="00CF4D35"/>
    <w:rPr>
      <w:color w:val="auto"/>
      <w:u w:val="single"/>
    </w:rPr>
  </w:style>
  <w:style w:type="table" w:styleId="TableGrid">
    <w:name w:val="Table Grid"/>
    <w:basedOn w:val="TableNormal"/>
    <w:uiPriority w:val="99"/>
    <w:rsid w:val="00CF4D35"/>
    <w:rPr>
      <w:rFonts w:ascii="Calibri" w:hAnsi="Calibri" w:cs="Calibr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CF4D35"/>
    <w:pPr>
      <w:ind w:firstLineChars="200" w:firstLine="420"/>
    </w:pPr>
  </w:style>
  <w:style w:type="character" w:customStyle="1" w:styleId="10">
    <w:name w:val="未处理的提及1"/>
    <w:basedOn w:val="DefaultParagraphFont"/>
    <w:uiPriority w:val="99"/>
    <w:rsid w:val="00CF4D35"/>
    <w:rPr>
      <w:color w:val="auto"/>
      <w:shd w:val="clear" w:color="auto" w:fill="auto"/>
    </w:rPr>
  </w:style>
  <w:style w:type="paragraph" w:customStyle="1" w:styleId="ListParagraph1">
    <w:name w:val="List Paragraph1"/>
    <w:basedOn w:val="Normal"/>
    <w:uiPriority w:val="99"/>
    <w:rsid w:val="00CF4D3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9207916@qq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85</Words>
  <Characters>489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江兆尧</cp:lastModifiedBy>
  <cp:revision>7</cp:revision>
  <cp:lastPrinted>2021-01-25T01:37:00Z</cp:lastPrinted>
  <dcterms:created xsi:type="dcterms:W3CDTF">2021-01-15T14:57:00Z</dcterms:created>
  <dcterms:modified xsi:type="dcterms:W3CDTF">2021-01-28T06:17:00Z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