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3F0" w:rsidRDefault="00825EC5">
      <w:pPr>
        <w:spacing w:afterLines="50" w:after="180" w:line="600" w:lineRule="exact"/>
        <w:jc w:val="left"/>
        <w:rPr>
          <w:rFonts w:ascii="黑体" w:eastAsia="黑体" w:hAnsi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/>
          <w:bCs/>
          <w:color w:val="000000"/>
          <w:sz w:val="32"/>
          <w:szCs w:val="32"/>
        </w:rPr>
        <w:t>：</w:t>
      </w:r>
    </w:p>
    <w:p w:rsidR="004F13F0" w:rsidRDefault="00825EC5">
      <w:pPr>
        <w:spacing w:afterLines="50" w:after="180" w:line="60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Cs/>
          <w:color w:val="000000"/>
          <w:sz w:val="36"/>
          <w:szCs w:val="36"/>
        </w:rPr>
        <w:t>培训班报名表</w:t>
      </w:r>
    </w:p>
    <w:tbl>
      <w:tblPr>
        <w:tblpPr w:leftFromText="180" w:rightFromText="180" w:vertAnchor="text" w:horzAnchor="margin" w:tblpXSpec="center" w:tblpY="276"/>
        <w:tblW w:w="99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613"/>
        <w:gridCol w:w="2632"/>
        <w:gridCol w:w="1163"/>
        <w:gridCol w:w="316"/>
        <w:gridCol w:w="1146"/>
        <w:gridCol w:w="413"/>
        <w:gridCol w:w="2298"/>
      </w:tblGrid>
      <w:tr w:rsidR="004F13F0">
        <w:trPr>
          <w:trHeight w:val="567"/>
        </w:trPr>
        <w:tc>
          <w:tcPr>
            <w:tcW w:w="200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825E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/>
                <w:color w:val="000000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</w:rPr>
              <w:t>单位名称</w:t>
            </w:r>
          </w:p>
        </w:tc>
        <w:tc>
          <w:tcPr>
            <w:tcW w:w="796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3F0" w:rsidRDefault="004F13F0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</w:tr>
      <w:tr w:rsidR="004F13F0">
        <w:trPr>
          <w:trHeight w:val="567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825EC5">
            <w:pPr>
              <w:jc w:val="center"/>
              <w:rPr>
                <w:rFonts w:ascii="仿宋_GB2312" w:eastAsia="仿宋_GB2312" w:hAnsi="微软雅黑"/>
                <w:color w:val="000000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</w:rPr>
              <w:t>通讯地址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4F13F0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825E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/>
                <w:color w:val="000000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</w:rPr>
              <w:t>传真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3F0" w:rsidRDefault="004F13F0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</w:tr>
      <w:tr w:rsidR="004F13F0">
        <w:trPr>
          <w:trHeight w:val="567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825EC5">
            <w:pPr>
              <w:jc w:val="center"/>
              <w:rPr>
                <w:rFonts w:ascii="仿宋_GB2312" w:eastAsia="仿宋_GB2312" w:hAnsi="微软雅黑"/>
                <w:color w:val="000000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</w:rPr>
              <w:t>联系电话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4F13F0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825E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/>
                <w:color w:val="000000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</w:rPr>
              <w:t>E-mail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3F0" w:rsidRDefault="004F13F0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</w:tr>
      <w:tr w:rsidR="004F13F0">
        <w:trPr>
          <w:trHeight w:val="567"/>
        </w:trPr>
        <w:tc>
          <w:tcPr>
            <w:tcW w:w="9976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3F0" w:rsidRDefault="00825EC5">
            <w:pPr>
              <w:topLinePunct/>
              <w:snapToGrid w:val="0"/>
              <w:spacing w:line="500" w:lineRule="exact"/>
              <w:jc w:val="center"/>
              <w:rPr>
                <w:rFonts w:ascii="仿宋_GB2312" w:eastAsia="仿宋_GB2312" w:hAnsi="微软雅黑"/>
                <w:color w:val="000000"/>
                <w:sz w:val="24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</w:rPr>
              <w:t>人员信息（请务必填写完整）</w:t>
            </w:r>
          </w:p>
        </w:tc>
      </w:tr>
      <w:tr w:rsidR="004F13F0">
        <w:trPr>
          <w:trHeight w:val="569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825EC5">
            <w:pPr>
              <w:jc w:val="center"/>
              <w:rPr>
                <w:rFonts w:ascii="仿宋_GB2312" w:eastAsia="仿宋_GB2312" w:hAnsi="微软雅黑"/>
                <w:color w:val="000000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</w:rPr>
              <w:t>姓  名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825EC5">
            <w:pPr>
              <w:spacing w:line="320" w:lineRule="exact"/>
              <w:jc w:val="center"/>
              <w:rPr>
                <w:rFonts w:ascii="仿宋_GB2312" w:eastAsia="仿宋_GB2312" w:hAnsi="微软雅黑"/>
                <w:color w:val="000000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</w:rPr>
              <w:t>性别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825EC5" w:rsidP="00417875">
            <w:pPr>
              <w:spacing w:line="300" w:lineRule="exact"/>
              <w:jc w:val="center"/>
              <w:rPr>
                <w:rFonts w:ascii="仿宋_GB2312" w:eastAsia="仿宋_GB2312" w:hAnsi="微软雅黑"/>
                <w:color w:val="000000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</w:rPr>
              <w:t>身份证号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825EC5">
            <w:pPr>
              <w:jc w:val="center"/>
              <w:rPr>
                <w:rFonts w:ascii="仿宋_GB2312" w:eastAsia="仿宋_GB2312" w:hAnsi="微软雅黑"/>
                <w:color w:val="000000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</w:rPr>
              <w:t xml:space="preserve">职 </w:t>
            </w:r>
            <w:r>
              <w:rPr>
                <w:rFonts w:ascii="仿宋_GB2312" w:eastAsia="仿宋_GB2312" w:hAnsi="微软雅黑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 w:hAnsi="微软雅黑" w:hint="eastAsia"/>
                <w:color w:val="000000"/>
                <w:sz w:val="28"/>
              </w:rPr>
              <w:t>务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825EC5">
            <w:pPr>
              <w:jc w:val="center"/>
              <w:rPr>
                <w:rFonts w:ascii="仿宋_GB2312" w:eastAsia="仿宋_GB2312" w:hAnsi="微软雅黑"/>
                <w:color w:val="000000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</w:rPr>
              <w:t>联系电话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3F0" w:rsidRDefault="00825EC5">
            <w:pPr>
              <w:jc w:val="center"/>
              <w:rPr>
                <w:rFonts w:ascii="仿宋_GB2312" w:eastAsia="仿宋_GB2312" w:hAnsi="微软雅黑"/>
                <w:color w:val="000000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</w:rPr>
              <w:t>住宿（请打√)</w:t>
            </w:r>
          </w:p>
        </w:tc>
      </w:tr>
      <w:tr w:rsidR="004F13F0">
        <w:trPr>
          <w:trHeight w:val="569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4F13F0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4F13F0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4F13F0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4F13F0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4F13F0">
            <w:pPr>
              <w:widowControl/>
              <w:shd w:val="clear" w:color="auto" w:fill="FFFFFF"/>
              <w:spacing w:line="530" w:lineRule="exact"/>
              <w:jc w:val="center"/>
              <w:rPr>
                <w:rFonts w:ascii="仿宋_GB2312" w:eastAsia="仿宋_GB2312" w:hAnsi="微软雅黑"/>
                <w:color w:val="000000"/>
                <w:sz w:val="24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3F0" w:rsidRDefault="00825EC5">
            <w:pPr>
              <w:widowControl/>
              <w:shd w:val="clear" w:color="auto" w:fill="FFFFFF"/>
              <w:spacing w:line="53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□单住  □合住  □不住</w:t>
            </w:r>
          </w:p>
        </w:tc>
      </w:tr>
      <w:tr w:rsidR="004F13F0">
        <w:trPr>
          <w:trHeight w:val="670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4F13F0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4F13F0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4F13F0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4F13F0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4F13F0">
            <w:pPr>
              <w:widowControl/>
              <w:shd w:val="clear" w:color="auto" w:fill="FFFFFF"/>
              <w:spacing w:line="530" w:lineRule="exact"/>
              <w:jc w:val="center"/>
              <w:rPr>
                <w:rFonts w:ascii="仿宋_GB2312" w:eastAsia="仿宋_GB2312" w:hAnsi="微软雅黑"/>
                <w:color w:val="000000"/>
                <w:sz w:val="24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3F0" w:rsidRDefault="00825EC5">
            <w:pPr>
              <w:widowControl/>
              <w:shd w:val="clear" w:color="auto" w:fill="FFFFFF"/>
              <w:spacing w:line="53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□单住  □合住  □不住</w:t>
            </w:r>
          </w:p>
        </w:tc>
      </w:tr>
      <w:tr w:rsidR="004F13F0">
        <w:trPr>
          <w:trHeight w:val="569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4F13F0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4F13F0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4F13F0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4F13F0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4F13F0">
            <w:pPr>
              <w:widowControl/>
              <w:shd w:val="clear" w:color="auto" w:fill="FFFFFF"/>
              <w:spacing w:line="530" w:lineRule="exact"/>
              <w:jc w:val="center"/>
              <w:rPr>
                <w:rFonts w:ascii="仿宋_GB2312" w:eastAsia="仿宋_GB2312" w:hAnsi="微软雅黑"/>
                <w:color w:val="000000"/>
                <w:sz w:val="24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3F0" w:rsidRDefault="00825EC5">
            <w:pPr>
              <w:widowControl/>
              <w:shd w:val="clear" w:color="auto" w:fill="FFFFFF"/>
              <w:spacing w:line="53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□单住  □合住  □不住</w:t>
            </w:r>
          </w:p>
        </w:tc>
      </w:tr>
      <w:tr w:rsidR="004F13F0">
        <w:trPr>
          <w:trHeight w:val="569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4F13F0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4F13F0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4F13F0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4F13F0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4F13F0">
            <w:pPr>
              <w:widowControl/>
              <w:shd w:val="clear" w:color="auto" w:fill="FFFFFF"/>
              <w:spacing w:line="530" w:lineRule="exact"/>
              <w:jc w:val="center"/>
              <w:rPr>
                <w:rFonts w:ascii="仿宋_GB2312" w:eastAsia="仿宋_GB2312" w:hAnsi="微软雅黑"/>
                <w:color w:val="000000"/>
                <w:sz w:val="24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3F0" w:rsidRDefault="00825EC5">
            <w:pPr>
              <w:widowControl/>
              <w:shd w:val="clear" w:color="auto" w:fill="FFFFFF"/>
              <w:spacing w:line="53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□单住  □合住  □不住</w:t>
            </w:r>
          </w:p>
        </w:tc>
      </w:tr>
      <w:tr w:rsidR="004F13F0">
        <w:trPr>
          <w:trHeight w:val="569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4F13F0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0" w:rsidRDefault="004F13F0">
            <w:pPr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0" w:rsidRDefault="004F13F0">
            <w:pPr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0" w:rsidRDefault="004F13F0">
            <w:pPr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0" w:rsidRDefault="004F13F0">
            <w:pPr>
              <w:snapToGrid w:val="0"/>
              <w:spacing w:line="600" w:lineRule="exact"/>
              <w:rPr>
                <w:rFonts w:ascii="仿宋_GB2312" w:eastAsia="仿宋_GB2312" w:hAnsi="微软雅黑" w:cs="宋体-18030"/>
                <w:color w:val="000000"/>
                <w:spacing w:val="-10"/>
                <w:sz w:val="24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3F0" w:rsidRDefault="00825EC5">
            <w:pPr>
              <w:widowControl/>
              <w:shd w:val="clear" w:color="auto" w:fill="FFFFFF"/>
              <w:spacing w:line="53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□单住  □合住  □不住</w:t>
            </w:r>
          </w:p>
        </w:tc>
      </w:tr>
      <w:tr w:rsidR="004F13F0">
        <w:trPr>
          <w:trHeight w:val="569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4F13F0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0" w:rsidRDefault="004F13F0">
            <w:pPr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0" w:rsidRDefault="004F13F0">
            <w:pPr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0" w:rsidRDefault="004F13F0">
            <w:pPr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0" w:rsidRDefault="004F13F0">
            <w:pPr>
              <w:snapToGrid w:val="0"/>
              <w:spacing w:line="600" w:lineRule="exact"/>
              <w:rPr>
                <w:rFonts w:ascii="仿宋_GB2312" w:eastAsia="仿宋_GB2312" w:hAnsi="微软雅黑" w:cs="宋体-18030"/>
                <w:color w:val="000000"/>
                <w:spacing w:val="-10"/>
                <w:sz w:val="24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3F0" w:rsidRDefault="00825EC5">
            <w:pPr>
              <w:widowControl/>
              <w:shd w:val="clear" w:color="auto" w:fill="FFFFFF"/>
              <w:spacing w:line="53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□单住  □合住  □不住</w:t>
            </w:r>
          </w:p>
        </w:tc>
      </w:tr>
      <w:tr w:rsidR="004F13F0">
        <w:trPr>
          <w:trHeight w:val="569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4F13F0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0" w:rsidRDefault="004F13F0">
            <w:pPr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0" w:rsidRDefault="004F13F0">
            <w:pPr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0" w:rsidRDefault="004F13F0">
            <w:pPr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0" w:rsidRDefault="004F13F0">
            <w:pPr>
              <w:snapToGrid w:val="0"/>
              <w:spacing w:line="600" w:lineRule="exact"/>
              <w:rPr>
                <w:rFonts w:ascii="仿宋_GB2312" w:eastAsia="仿宋_GB2312" w:hAnsi="微软雅黑" w:cs="宋体-18030"/>
                <w:color w:val="000000"/>
                <w:spacing w:val="-10"/>
                <w:sz w:val="24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3F0" w:rsidRDefault="00825EC5">
            <w:pPr>
              <w:widowControl/>
              <w:shd w:val="clear" w:color="auto" w:fill="FFFFFF"/>
              <w:spacing w:line="53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□单住  □合住  □不住</w:t>
            </w:r>
          </w:p>
        </w:tc>
      </w:tr>
      <w:tr w:rsidR="004F13F0">
        <w:trPr>
          <w:trHeight w:val="569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4F13F0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0" w:rsidRDefault="004F13F0">
            <w:pPr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0" w:rsidRDefault="004F13F0">
            <w:pPr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0" w:rsidRDefault="004F13F0">
            <w:pPr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0" w:rsidRDefault="004F13F0">
            <w:pPr>
              <w:snapToGrid w:val="0"/>
              <w:spacing w:line="600" w:lineRule="exact"/>
              <w:rPr>
                <w:rFonts w:ascii="仿宋_GB2312" w:eastAsia="仿宋_GB2312" w:hAnsi="微软雅黑" w:cs="宋体-18030"/>
                <w:color w:val="000000"/>
                <w:spacing w:val="-10"/>
                <w:sz w:val="24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3F0" w:rsidRDefault="00825EC5">
            <w:pPr>
              <w:widowControl/>
              <w:shd w:val="clear" w:color="auto" w:fill="FFFFFF"/>
              <w:spacing w:line="53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□单住  □合住  □不住</w:t>
            </w:r>
          </w:p>
        </w:tc>
      </w:tr>
      <w:tr w:rsidR="004F13F0">
        <w:trPr>
          <w:trHeight w:val="567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825EC5">
            <w:pPr>
              <w:jc w:val="center"/>
              <w:rPr>
                <w:rFonts w:ascii="仿宋_GB2312" w:eastAsia="仿宋_GB2312" w:hAnsi="微软雅黑"/>
                <w:color w:val="000000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活动选择</w:t>
            </w:r>
          </w:p>
        </w:tc>
        <w:tc>
          <w:tcPr>
            <w:tcW w:w="8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3F0" w:rsidRDefault="00825EC5">
            <w:pPr>
              <w:snapToGrid w:val="0"/>
              <w:spacing w:beforeLines="50" w:before="180" w:line="360" w:lineRule="auto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是否参加项目观摩</w:t>
            </w:r>
            <w:r>
              <w:rPr>
                <w:rFonts w:ascii="仿宋" w:eastAsia="仿宋" w:hAnsi="仿宋" w:hint="eastAsia"/>
                <w:sz w:val="22"/>
              </w:rPr>
              <w:t>（□是   □否）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 </w:t>
            </w:r>
          </w:p>
        </w:tc>
      </w:tr>
      <w:tr w:rsidR="004F13F0">
        <w:trPr>
          <w:trHeight w:val="567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F0" w:rsidRDefault="00825EC5">
            <w:pPr>
              <w:jc w:val="center"/>
              <w:rPr>
                <w:rFonts w:ascii="仿宋_GB2312" w:eastAsia="仿宋_GB2312" w:hAnsi="微软雅黑"/>
                <w:color w:val="000000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</w:rPr>
              <w:t>发票信息</w:t>
            </w:r>
          </w:p>
        </w:tc>
        <w:tc>
          <w:tcPr>
            <w:tcW w:w="8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3F0" w:rsidRDefault="00825EC5">
            <w:pPr>
              <w:topLinePunct/>
              <w:snapToGrid w:val="0"/>
              <w:spacing w:line="50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发票类型：</w:t>
            </w:r>
            <w:r>
              <w:rPr>
                <w:rFonts w:ascii="仿宋" w:eastAsia="仿宋" w:hAnsi="仿宋" w:hint="eastAsia"/>
                <w:sz w:val="22"/>
              </w:rPr>
              <w:t xml:space="preserve">  </w:t>
            </w:r>
            <w:r>
              <w:rPr>
                <w:rFonts w:ascii="仿宋" w:eastAsia="仿宋" w:hAnsi="仿宋"/>
                <w:sz w:val="22"/>
              </w:rPr>
              <w:t xml:space="preserve">        </w:t>
            </w:r>
            <w:r>
              <w:rPr>
                <w:rFonts w:ascii="仿宋" w:eastAsia="仿宋" w:hAnsi="仿宋" w:hint="eastAsia"/>
                <w:sz w:val="22"/>
              </w:rPr>
              <w:t xml:space="preserve">□普票     </w:t>
            </w:r>
            <w:r>
              <w:rPr>
                <w:rFonts w:ascii="仿宋" w:eastAsia="仿宋" w:hAnsi="仿宋"/>
                <w:sz w:val="22"/>
              </w:rPr>
              <w:t xml:space="preserve">              </w:t>
            </w:r>
            <w:r>
              <w:rPr>
                <w:rFonts w:ascii="仿宋" w:eastAsia="仿宋" w:hAnsi="仿宋" w:hint="eastAsia"/>
                <w:sz w:val="22"/>
              </w:rPr>
              <w:t>□</w:t>
            </w:r>
            <w:r>
              <w:rPr>
                <w:rFonts w:ascii="仿宋" w:eastAsia="仿宋" w:hAnsi="仿宋"/>
                <w:sz w:val="22"/>
              </w:rPr>
              <w:t>专票</w:t>
            </w:r>
            <w:r>
              <w:rPr>
                <w:rFonts w:ascii="仿宋" w:eastAsia="仿宋" w:hAnsi="仿宋" w:hint="eastAsia"/>
                <w:sz w:val="22"/>
              </w:rPr>
              <w:t xml:space="preserve">      </w:t>
            </w:r>
          </w:p>
        </w:tc>
      </w:tr>
      <w:tr w:rsidR="004F13F0">
        <w:trPr>
          <w:trHeight w:val="521"/>
        </w:trPr>
        <w:tc>
          <w:tcPr>
            <w:tcW w:w="139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F13F0" w:rsidRDefault="004F13F0">
            <w:pPr>
              <w:jc w:val="center"/>
              <w:rPr>
                <w:rFonts w:ascii="仿宋_GB2312" w:eastAsia="仿宋_GB2312" w:hAnsi="微软雅黑"/>
                <w:color w:val="000000"/>
                <w:sz w:val="28"/>
              </w:rPr>
            </w:pPr>
          </w:p>
        </w:tc>
        <w:tc>
          <w:tcPr>
            <w:tcW w:w="8581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13F0" w:rsidRDefault="00825EC5">
            <w:pPr>
              <w:topLinePunct/>
              <w:snapToGrid w:val="0"/>
              <w:spacing w:line="500" w:lineRule="exact"/>
              <w:jc w:val="left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开票信息</w:t>
            </w:r>
            <w:r>
              <w:rPr>
                <w:rFonts w:ascii="仿宋" w:eastAsia="仿宋" w:hAnsi="仿宋"/>
                <w:b/>
                <w:sz w:val="22"/>
              </w:rPr>
              <w:t>：</w:t>
            </w:r>
          </w:p>
          <w:p w:rsidR="004F13F0" w:rsidRDefault="004F13F0">
            <w:pPr>
              <w:topLinePunct/>
              <w:snapToGrid w:val="0"/>
              <w:spacing w:line="500" w:lineRule="exact"/>
              <w:jc w:val="left"/>
              <w:rPr>
                <w:rFonts w:ascii="仿宋" w:eastAsia="仿宋" w:hAnsi="仿宋"/>
                <w:sz w:val="22"/>
              </w:rPr>
            </w:pPr>
          </w:p>
          <w:p w:rsidR="004F13F0" w:rsidRDefault="004F13F0">
            <w:pPr>
              <w:topLinePunct/>
              <w:snapToGrid w:val="0"/>
              <w:spacing w:line="500" w:lineRule="exact"/>
              <w:jc w:val="left"/>
              <w:rPr>
                <w:rFonts w:ascii="仿宋" w:eastAsia="仿宋" w:hAnsi="仿宋"/>
                <w:sz w:val="22"/>
              </w:rPr>
            </w:pPr>
          </w:p>
          <w:p w:rsidR="004F13F0" w:rsidRDefault="00825EC5">
            <w:pPr>
              <w:topLinePunct/>
              <w:snapToGrid w:val="0"/>
              <w:spacing w:line="50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注</w:t>
            </w:r>
            <w:r>
              <w:rPr>
                <w:rFonts w:ascii="仿宋" w:eastAsia="仿宋" w:hAnsi="仿宋"/>
                <w:sz w:val="22"/>
              </w:rPr>
              <w:t>：普票</w:t>
            </w:r>
            <w:r>
              <w:rPr>
                <w:rFonts w:ascii="仿宋" w:eastAsia="仿宋" w:hAnsi="仿宋" w:hint="eastAsia"/>
                <w:sz w:val="22"/>
              </w:rPr>
              <w:t>只需</w:t>
            </w:r>
            <w:r>
              <w:rPr>
                <w:rFonts w:ascii="仿宋" w:eastAsia="仿宋" w:hAnsi="仿宋"/>
                <w:sz w:val="22"/>
              </w:rPr>
              <w:t>提供纳税人名称及税号，专票请提供详细信息，</w:t>
            </w:r>
            <w:r>
              <w:rPr>
                <w:rFonts w:ascii="仿宋" w:eastAsia="仿宋" w:hAnsi="仿宋" w:hint="eastAsia"/>
                <w:sz w:val="22"/>
              </w:rPr>
              <w:t>若否</w:t>
            </w:r>
            <w:r>
              <w:rPr>
                <w:rFonts w:ascii="仿宋" w:eastAsia="仿宋" w:hAnsi="仿宋"/>
                <w:sz w:val="22"/>
              </w:rPr>
              <w:t>，</w:t>
            </w:r>
            <w:r>
              <w:rPr>
                <w:rFonts w:ascii="仿宋" w:eastAsia="仿宋" w:hAnsi="仿宋" w:hint="eastAsia"/>
                <w:sz w:val="22"/>
              </w:rPr>
              <w:t xml:space="preserve">视同普票开具。    </w:t>
            </w:r>
          </w:p>
        </w:tc>
      </w:tr>
    </w:tbl>
    <w:p w:rsidR="004F13F0" w:rsidRDefault="004F13F0"/>
    <w:sectPr w:rsidR="004F13F0">
      <w:footerReference w:type="default" r:id="rId7"/>
      <w:pgSz w:w="11906" w:h="16838"/>
      <w:pgMar w:top="1587" w:right="1531" w:bottom="1587" w:left="1531" w:header="708" w:footer="709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3B0" w:rsidRDefault="004A53B0">
      <w:r>
        <w:separator/>
      </w:r>
    </w:p>
  </w:endnote>
  <w:endnote w:type="continuationSeparator" w:id="0">
    <w:p w:rsidR="004A53B0" w:rsidRDefault="004A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微软雅黑"/>
    <w:charset w:val="86"/>
    <w:family w:val="modern"/>
    <w:pitch w:val="fixed"/>
    <w:sig w:usb0="800022A7" w:usb1="880F3C78" w:usb2="000A005E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7998"/>
    </w:sdtPr>
    <w:sdtEndPr/>
    <w:sdtContent>
      <w:sdt>
        <w:sdtPr>
          <w:id w:val="171357217"/>
        </w:sdtPr>
        <w:sdtEndPr/>
        <w:sdtContent>
          <w:p w:rsidR="004F13F0" w:rsidRDefault="00825EC5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790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</w:p>
        </w:sdtContent>
      </w:sdt>
    </w:sdtContent>
  </w:sdt>
  <w:p w:rsidR="004F13F0" w:rsidRDefault="004F13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3B0" w:rsidRDefault="004A53B0">
      <w:r>
        <w:separator/>
      </w:r>
    </w:p>
  </w:footnote>
  <w:footnote w:type="continuationSeparator" w:id="0">
    <w:p w:rsidR="004A53B0" w:rsidRDefault="004A5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17B2"/>
    <w:rsid w:val="0001795F"/>
    <w:rsid w:val="000774AC"/>
    <w:rsid w:val="00096974"/>
    <w:rsid w:val="000C1269"/>
    <w:rsid w:val="000D67D4"/>
    <w:rsid w:val="000E6B7E"/>
    <w:rsid w:val="00110124"/>
    <w:rsid w:val="001366DB"/>
    <w:rsid w:val="00155DE3"/>
    <w:rsid w:val="00163B36"/>
    <w:rsid w:val="001C46EE"/>
    <w:rsid w:val="001F7046"/>
    <w:rsid w:val="00210F4A"/>
    <w:rsid w:val="002445B4"/>
    <w:rsid w:val="00272F3C"/>
    <w:rsid w:val="00277142"/>
    <w:rsid w:val="00280A08"/>
    <w:rsid w:val="00297422"/>
    <w:rsid w:val="002C6826"/>
    <w:rsid w:val="002D6064"/>
    <w:rsid w:val="00302B22"/>
    <w:rsid w:val="00323B43"/>
    <w:rsid w:val="00324545"/>
    <w:rsid w:val="003268F9"/>
    <w:rsid w:val="00350E2C"/>
    <w:rsid w:val="003532F4"/>
    <w:rsid w:val="003615BB"/>
    <w:rsid w:val="00366E06"/>
    <w:rsid w:val="003A7C46"/>
    <w:rsid w:val="003D37D8"/>
    <w:rsid w:val="003E3BA8"/>
    <w:rsid w:val="00417875"/>
    <w:rsid w:val="00421036"/>
    <w:rsid w:val="00425186"/>
    <w:rsid w:val="004358AB"/>
    <w:rsid w:val="0045632B"/>
    <w:rsid w:val="004750BD"/>
    <w:rsid w:val="004A53B0"/>
    <w:rsid w:val="004F13F0"/>
    <w:rsid w:val="00544A40"/>
    <w:rsid w:val="00560060"/>
    <w:rsid w:val="00565FDE"/>
    <w:rsid w:val="005A279C"/>
    <w:rsid w:val="005E5CF7"/>
    <w:rsid w:val="005F74BB"/>
    <w:rsid w:val="006703D5"/>
    <w:rsid w:val="006747E0"/>
    <w:rsid w:val="006764A0"/>
    <w:rsid w:val="006B0410"/>
    <w:rsid w:val="006E702F"/>
    <w:rsid w:val="00732E64"/>
    <w:rsid w:val="007C67DE"/>
    <w:rsid w:val="007D3B89"/>
    <w:rsid w:val="007E2886"/>
    <w:rsid w:val="00801D72"/>
    <w:rsid w:val="00825EC5"/>
    <w:rsid w:val="008559A6"/>
    <w:rsid w:val="008711B3"/>
    <w:rsid w:val="0089095D"/>
    <w:rsid w:val="008B7726"/>
    <w:rsid w:val="008D451D"/>
    <w:rsid w:val="008D509B"/>
    <w:rsid w:val="00907998"/>
    <w:rsid w:val="009721A5"/>
    <w:rsid w:val="00975C53"/>
    <w:rsid w:val="00991E7D"/>
    <w:rsid w:val="009A3087"/>
    <w:rsid w:val="009B5806"/>
    <w:rsid w:val="00A174D6"/>
    <w:rsid w:val="00A2575C"/>
    <w:rsid w:val="00A85A6E"/>
    <w:rsid w:val="00AE04DD"/>
    <w:rsid w:val="00AE6381"/>
    <w:rsid w:val="00B02CFD"/>
    <w:rsid w:val="00B340F4"/>
    <w:rsid w:val="00B37D32"/>
    <w:rsid w:val="00B45D2D"/>
    <w:rsid w:val="00B97AB9"/>
    <w:rsid w:val="00BC1685"/>
    <w:rsid w:val="00BC66B8"/>
    <w:rsid w:val="00BD2F34"/>
    <w:rsid w:val="00C017B2"/>
    <w:rsid w:val="00C236C2"/>
    <w:rsid w:val="00C25C8B"/>
    <w:rsid w:val="00C27116"/>
    <w:rsid w:val="00C86916"/>
    <w:rsid w:val="00CB35AC"/>
    <w:rsid w:val="00CB7908"/>
    <w:rsid w:val="00CF1E7E"/>
    <w:rsid w:val="00CF2E94"/>
    <w:rsid w:val="00D428DE"/>
    <w:rsid w:val="00D45AD9"/>
    <w:rsid w:val="00D744F7"/>
    <w:rsid w:val="00D802D4"/>
    <w:rsid w:val="00D81B97"/>
    <w:rsid w:val="00DD1F63"/>
    <w:rsid w:val="00DE71DB"/>
    <w:rsid w:val="00DF333E"/>
    <w:rsid w:val="00DF7003"/>
    <w:rsid w:val="00E30EEE"/>
    <w:rsid w:val="00E31985"/>
    <w:rsid w:val="00E807D9"/>
    <w:rsid w:val="00E82F43"/>
    <w:rsid w:val="00EA7791"/>
    <w:rsid w:val="00EF31AB"/>
    <w:rsid w:val="00FA0F7A"/>
    <w:rsid w:val="01C534B3"/>
    <w:rsid w:val="01FE54C5"/>
    <w:rsid w:val="02E46B45"/>
    <w:rsid w:val="03C76393"/>
    <w:rsid w:val="04543492"/>
    <w:rsid w:val="04652BC1"/>
    <w:rsid w:val="05C863D4"/>
    <w:rsid w:val="06436049"/>
    <w:rsid w:val="08A57417"/>
    <w:rsid w:val="0AD761A1"/>
    <w:rsid w:val="0BB2258A"/>
    <w:rsid w:val="125860AD"/>
    <w:rsid w:val="12602E27"/>
    <w:rsid w:val="12991950"/>
    <w:rsid w:val="14875E2B"/>
    <w:rsid w:val="170557A0"/>
    <w:rsid w:val="17AB25E6"/>
    <w:rsid w:val="19035E7D"/>
    <w:rsid w:val="1B4D260B"/>
    <w:rsid w:val="1D93080B"/>
    <w:rsid w:val="1E7D4409"/>
    <w:rsid w:val="23887A65"/>
    <w:rsid w:val="23F42254"/>
    <w:rsid w:val="250810C7"/>
    <w:rsid w:val="25612651"/>
    <w:rsid w:val="25D02FFD"/>
    <w:rsid w:val="274243CE"/>
    <w:rsid w:val="28E03E9F"/>
    <w:rsid w:val="294663CC"/>
    <w:rsid w:val="29727238"/>
    <w:rsid w:val="29B55102"/>
    <w:rsid w:val="29F43DE7"/>
    <w:rsid w:val="2AEB2519"/>
    <w:rsid w:val="2AF96C08"/>
    <w:rsid w:val="2C0E75DC"/>
    <w:rsid w:val="2CD30EEF"/>
    <w:rsid w:val="2D145082"/>
    <w:rsid w:val="2D355667"/>
    <w:rsid w:val="2F8C0FB5"/>
    <w:rsid w:val="31D11E86"/>
    <w:rsid w:val="31E23585"/>
    <w:rsid w:val="32757330"/>
    <w:rsid w:val="34820C39"/>
    <w:rsid w:val="377203E0"/>
    <w:rsid w:val="37A67A84"/>
    <w:rsid w:val="38B9709E"/>
    <w:rsid w:val="3A501F38"/>
    <w:rsid w:val="3ADD794D"/>
    <w:rsid w:val="3CF257A2"/>
    <w:rsid w:val="3E0F56D7"/>
    <w:rsid w:val="3E5E0553"/>
    <w:rsid w:val="3F633F46"/>
    <w:rsid w:val="3F9609BC"/>
    <w:rsid w:val="40C73740"/>
    <w:rsid w:val="40D64BB5"/>
    <w:rsid w:val="40DC2D46"/>
    <w:rsid w:val="41AB652E"/>
    <w:rsid w:val="42E67F06"/>
    <w:rsid w:val="457009C7"/>
    <w:rsid w:val="45A92A42"/>
    <w:rsid w:val="45FF48E2"/>
    <w:rsid w:val="46EA58B1"/>
    <w:rsid w:val="47DA1758"/>
    <w:rsid w:val="49280D5C"/>
    <w:rsid w:val="49290AF3"/>
    <w:rsid w:val="49595BC3"/>
    <w:rsid w:val="49DE604E"/>
    <w:rsid w:val="4B025EF0"/>
    <w:rsid w:val="4B426193"/>
    <w:rsid w:val="4D0C49B3"/>
    <w:rsid w:val="4D201AAA"/>
    <w:rsid w:val="4DF739FA"/>
    <w:rsid w:val="4F76246D"/>
    <w:rsid w:val="4FB945F5"/>
    <w:rsid w:val="50057CBB"/>
    <w:rsid w:val="51691727"/>
    <w:rsid w:val="5394125E"/>
    <w:rsid w:val="58CA2C20"/>
    <w:rsid w:val="5A390534"/>
    <w:rsid w:val="5ACD406F"/>
    <w:rsid w:val="5BD0328B"/>
    <w:rsid w:val="5CC71DD7"/>
    <w:rsid w:val="5D115A5F"/>
    <w:rsid w:val="5F733846"/>
    <w:rsid w:val="61A73CF3"/>
    <w:rsid w:val="64171911"/>
    <w:rsid w:val="65A11C14"/>
    <w:rsid w:val="67A71A2A"/>
    <w:rsid w:val="681C1202"/>
    <w:rsid w:val="6B007046"/>
    <w:rsid w:val="6B966730"/>
    <w:rsid w:val="6E252831"/>
    <w:rsid w:val="6E5C2A4F"/>
    <w:rsid w:val="6F24082A"/>
    <w:rsid w:val="6FBE4EAE"/>
    <w:rsid w:val="707E6C83"/>
    <w:rsid w:val="70812E9A"/>
    <w:rsid w:val="70E548B1"/>
    <w:rsid w:val="715A15B0"/>
    <w:rsid w:val="71842575"/>
    <w:rsid w:val="71A80A1B"/>
    <w:rsid w:val="71F94C57"/>
    <w:rsid w:val="726B7436"/>
    <w:rsid w:val="76C866CC"/>
    <w:rsid w:val="77D16FC1"/>
    <w:rsid w:val="787677ED"/>
    <w:rsid w:val="790B43A5"/>
    <w:rsid w:val="797D7F1B"/>
    <w:rsid w:val="79B576B5"/>
    <w:rsid w:val="7A424340"/>
    <w:rsid w:val="7AC027B5"/>
    <w:rsid w:val="7AE945BC"/>
    <w:rsid w:val="7B0B1887"/>
    <w:rsid w:val="7D962074"/>
    <w:rsid w:val="7E9C6D10"/>
    <w:rsid w:val="7F05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C01DFC"/>
  <w15:docId w15:val="{E34BB397-4C2B-4E49-B7FF-C497CD1E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  <w:rPr>
      <w:rFonts w:cs="Times New Roman"/>
      <w:kern w:val="0"/>
      <w:sz w:val="20"/>
      <w:szCs w:val="20"/>
    </w:rPr>
  </w:style>
  <w:style w:type="paragraph" w:styleId="a5">
    <w:name w:val="Balloon Text"/>
    <w:basedOn w:val="a"/>
    <w:link w:val="a6"/>
    <w:unhideWhenUsed/>
    <w:qFormat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11">
    <w:name w:val="toc 1"/>
    <w:basedOn w:val="a"/>
    <w:next w:val="a"/>
    <w:uiPriority w:val="39"/>
    <w:semiHidden/>
    <w:unhideWhenUsed/>
    <w:qFormat/>
    <w:pPr>
      <w:widowControl/>
      <w:spacing w:after="100" w:line="276" w:lineRule="auto"/>
      <w:jc w:val="left"/>
    </w:pPr>
    <w:rPr>
      <w:rFonts w:asciiTheme="minorHAnsi" w:eastAsiaTheme="minorEastAsia" w:hAnsiTheme="minorHAnsi"/>
      <w:kern w:val="0"/>
      <w:sz w:val="22"/>
    </w:rPr>
  </w:style>
  <w:style w:type="paragraph" w:styleId="ab">
    <w:name w:val="Subtitle"/>
    <w:basedOn w:val="a"/>
    <w:next w:val="a"/>
    <w:link w:val="ac"/>
    <w:qFormat/>
    <w:locked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2">
    <w:name w:val="toc 2"/>
    <w:basedOn w:val="a"/>
    <w:next w:val="a"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e">
    <w:name w:val="Title"/>
    <w:basedOn w:val="a"/>
    <w:next w:val="a"/>
    <w:link w:val="af"/>
    <w:qFormat/>
    <w:locked/>
    <w:pPr>
      <w:adjustRightInd w:val="0"/>
      <w:snapToGrid w:val="0"/>
      <w:spacing w:line="720" w:lineRule="exact"/>
      <w:jc w:val="center"/>
      <w:outlineLvl w:val="0"/>
    </w:pPr>
    <w:rPr>
      <w:rFonts w:ascii="方正小标宋简体" w:eastAsia="方正小标宋简体" w:hAnsi="方正小标宋简体" w:cs="Times New Roman"/>
      <w:bCs/>
      <w:sz w:val="44"/>
      <w:szCs w:val="32"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Emphasis"/>
    <w:basedOn w:val="a0"/>
    <w:qFormat/>
    <w:locked/>
    <w:rPr>
      <w:i/>
      <w:iCs/>
    </w:rPr>
  </w:style>
  <w:style w:type="character" w:styleId="af2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c">
    <w:name w:val="副标题 字符"/>
    <w:basedOn w:val="a0"/>
    <w:link w:val="ab"/>
    <w:qFormat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keepNext/>
      <w:keepLines/>
      <w:widowControl w:val="0"/>
      <w:spacing w:before="340" w:beforeAutospacing="0" w:after="330" w:afterAutospacing="0" w:line="578" w:lineRule="auto"/>
      <w:jc w:val="both"/>
      <w:outlineLvl w:val="9"/>
    </w:pPr>
    <w:rPr>
      <w:rFonts w:ascii="Calibri" w:hAnsi="Calibri" w:cstheme="majorBidi"/>
      <w:kern w:val="44"/>
      <w:sz w:val="44"/>
      <w:szCs w:val="44"/>
    </w:rPr>
  </w:style>
  <w:style w:type="character" w:customStyle="1" w:styleId="aa">
    <w:name w:val="页眉 字符"/>
    <w:basedOn w:val="a0"/>
    <w:link w:val="a9"/>
    <w:uiPriority w:val="99"/>
    <w:semiHidden/>
    <w:qFormat/>
    <w:rPr>
      <w:rFonts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qFormat/>
    <w:rPr>
      <w:rFonts w:cs="Times New Roman"/>
    </w:rPr>
  </w:style>
  <w:style w:type="character" w:customStyle="1" w:styleId="a6">
    <w:name w:val="批注框文本 字符"/>
    <w:basedOn w:val="a0"/>
    <w:link w:val="a5"/>
    <w:qFormat/>
    <w:rPr>
      <w:rFonts w:cs="Times New Roman"/>
      <w:kern w:val="2"/>
      <w:sz w:val="18"/>
      <w:szCs w:val="18"/>
    </w:rPr>
  </w:style>
  <w:style w:type="paragraph" w:customStyle="1" w:styleId="12">
    <w:name w:val="列出段落1"/>
    <w:basedOn w:val="a"/>
    <w:uiPriority w:val="99"/>
    <w:qFormat/>
    <w:pPr>
      <w:ind w:firstLineChars="200" w:firstLine="420"/>
    </w:pPr>
    <w:rPr>
      <w:rFonts w:cs="Times New Roman"/>
    </w:rPr>
  </w:style>
  <w:style w:type="character" w:customStyle="1" w:styleId="Char">
    <w:name w:val="标题 Char"/>
    <w:basedOn w:val="a0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f">
    <w:name w:val="标题 字符"/>
    <w:link w:val="ae"/>
    <w:qFormat/>
    <w:rPr>
      <w:rFonts w:ascii="方正小标宋简体" w:eastAsia="方正小标宋简体" w:hAnsi="方正小标宋简体" w:cs="Times New Roman"/>
      <w:bCs/>
      <w:kern w:val="2"/>
      <w:sz w:val="44"/>
      <w:szCs w:val="32"/>
    </w:rPr>
  </w:style>
  <w:style w:type="paragraph" w:styleId="af3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fjj</cp:lastModifiedBy>
  <cp:revision>24</cp:revision>
  <cp:lastPrinted>2022-03-14T02:59:00Z</cp:lastPrinted>
  <dcterms:created xsi:type="dcterms:W3CDTF">2022-02-14T02:15:00Z</dcterms:created>
  <dcterms:modified xsi:type="dcterms:W3CDTF">2022-06-17T08:31:00Z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2490ED3C75894D25B96292A274A8F7C0</vt:lpwstr>
  </property>
</Properties>
</file>