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49F3" w14:textId="63672027" w:rsidR="00CE2180" w:rsidRPr="00CE2180" w:rsidRDefault="00CE2180" w:rsidP="00CF3D5D">
      <w:pPr>
        <w:spacing w:line="600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CE2180">
        <w:rPr>
          <w:rFonts w:ascii="黑体" w:eastAsia="黑体" w:hAnsi="黑体" w:cs="仿宋_GB2312" w:hint="eastAsia"/>
          <w:b/>
          <w:bCs/>
          <w:sz w:val="32"/>
          <w:szCs w:val="32"/>
        </w:rPr>
        <w:t>附件1：</w:t>
      </w:r>
    </w:p>
    <w:p w14:paraId="1C3ECAA9" w14:textId="69EC673D" w:rsidR="0021579D" w:rsidRDefault="00255F34" w:rsidP="00CF3D5D">
      <w:pPr>
        <w:spacing w:line="600" w:lineRule="exact"/>
        <w:jc w:val="center"/>
        <w:rPr>
          <w:rFonts w:ascii="华文中宋" w:eastAsia="华文中宋" w:hAnsi="华文中宋" w:cs="仿宋_GB2312"/>
          <w:sz w:val="40"/>
          <w:szCs w:val="40"/>
        </w:rPr>
      </w:pPr>
      <w:r>
        <w:rPr>
          <w:rFonts w:ascii="华文中宋" w:eastAsia="华文中宋" w:hAnsi="华文中宋" w:cs="仿宋_GB2312" w:hint="eastAsia"/>
          <w:sz w:val="40"/>
          <w:szCs w:val="40"/>
        </w:rPr>
        <w:t>会议</w:t>
      </w:r>
      <w:r w:rsidR="00A1216D">
        <w:rPr>
          <w:rFonts w:ascii="华文中宋" w:eastAsia="华文中宋" w:hAnsi="华文中宋" w:cs="仿宋_GB2312" w:hint="eastAsia"/>
          <w:sz w:val="40"/>
          <w:szCs w:val="40"/>
        </w:rPr>
        <w:t>议程</w:t>
      </w:r>
    </w:p>
    <w:p w14:paraId="2F0F84AD" w14:textId="77777777" w:rsidR="00A1216D" w:rsidRPr="00CF3D5D" w:rsidRDefault="00A1216D" w:rsidP="00CF3D5D">
      <w:pPr>
        <w:spacing w:line="600" w:lineRule="exact"/>
        <w:jc w:val="center"/>
        <w:rPr>
          <w:rFonts w:ascii="华文中宋" w:eastAsia="华文中宋" w:hAnsi="华文中宋" w:cs="仿宋_GB2312"/>
          <w:sz w:val="40"/>
          <w:szCs w:val="40"/>
        </w:rPr>
      </w:pPr>
    </w:p>
    <w:tbl>
      <w:tblPr>
        <w:tblW w:w="97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73"/>
        <w:gridCol w:w="6327"/>
        <w:gridCol w:w="1500"/>
        <w:gridCol w:w="927"/>
      </w:tblGrid>
      <w:tr w:rsidR="005C0868" w14:paraId="3AB88E2E" w14:textId="77777777" w:rsidTr="00CF3D5D">
        <w:trPr>
          <w:trHeight w:val="718"/>
          <w:jc w:val="center"/>
        </w:trPr>
        <w:tc>
          <w:tcPr>
            <w:tcW w:w="984" w:type="dxa"/>
            <w:gridSpan w:val="2"/>
            <w:vAlign w:val="center"/>
          </w:tcPr>
          <w:p w14:paraId="23B12143" w14:textId="77777777" w:rsidR="005C0868" w:rsidRDefault="005C0868" w:rsidP="00CF3D5D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b/>
                <w:sz w:val="23"/>
                <w:szCs w:val="23"/>
              </w:rPr>
            </w:pPr>
            <w:bookmarkStart w:id="0" w:name="_Hlk112408069"/>
            <w:r>
              <w:rPr>
                <w:rFonts w:ascii="黑体" w:eastAsia="黑体" w:hAnsi="黑体" w:cs="黑体" w:hint="eastAsia"/>
                <w:b/>
                <w:sz w:val="23"/>
                <w:szCs w:val="23"/>
              </w:rPr>
              <w:t>日  期</w:t>
            </w:r>
          </w:p>
        </w:tc>
        <w:tc>
          <w:tcPr>
            <w:tcW w:w="6327" w:type="dxa"/>
            <w:vAlign w:val="center"/>
          </w:tcPr>
          <w:p w14:paraId="5D55C84D" w14:textId="77777777" w:rsidR="005C0868" w:rsidRDefault="005C0868" w:rsidP="00CF3D5D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b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b/>
                <w:sz w:val="23"/>
                <w:szCs w:val="23"/>
              </w:rPr>
              <w:t>内  容</w:t>
            </w:r>
          </w:p>
        </w:tc>
        <w:tc>
          <w:tcPr>
            <w:tcW w:w="1500" w:type="dxa"/>
            <w:vAlign w:val="center"/>
          </w:tcPr>
          <w:p w14:paraId="3EF21E52" w14:textId="77777777" w:rsidR="005C0868" w:rsidRDefault="005C0868" w:rsidP="00CF3D5D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b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b/>
                <w:sz w:val="23"/>
                <w:szCs w:val="23"/>
              </w:rPr>
              <w:t>时  间</w:t>
            </w:r>
          </w:p>
        </w:tc>
        <w:tc>
          <w:tcPr>
            <w:tcW w:w="927" w:type="dxa"/>
            <w:vAlign w:val="center"/>
          </w:tcPr>
          <w:p w14:paraId="6981FC4A" w14:textId="77777777" w:rsidR="005C0868" w:rsidRDefault="005C0868" w:rsidP="00CF3D5D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b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b/>
                <w:sz w:val="23"/>
                <w:szCs w:val="23"/>
              </w:rPr>
              <w:t>主持人</w:t>
            </w:r>
          </w:p>
        </w:tc>
      </w:tr>
      <w:tr w:rsidR="00255F34" w14:paraId="416DF1FF" w14:textId="77777777" w:rsidTr="00255F34">
        <w:trPr>
          <w:trHeight w:val="701"/>
          <w:jc w:val="center"/>
        </w:trPr>
        <w:tc>
          <w:tcPr>
            <w:tcW w:w="984" w:type="dxa"/>
            <w:gridSpan w:val="2"/>
            <w:vAlign w:val="center"/>
          </w:tcPr>
          <w:p w14:paraId="5C98DEA1" w14:textId="6FEB56BC" w:rsidR="00255F34" w:rsidRPr="00CF3D5D" w:rsidRDefault="00255F34" w:rsidP="00255F34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  <w:r w:rsidRPr="00CF3D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</w:t>
            </w:r>
            <w:r w:rsidRPr="00CF3D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6327" w:type="dxa"/>
            <w:vAlign w:val="center"/>
          </w:tcPr>
          <w:p w14:paraId="6FA1BFA5" w14:textId="6F42DE18" w:rsidR="00255F34" w:rsidRPr="00CF3D5D" w:rsidRDefault="00255F34" w:rsidP="00CF3D5D">
            <w:pPr>
              <w:spacing w:beforeLines="50" w:before="156" w:afterLines="50" w:after="156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F3D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预备会议</w:t>
            </w:r>
          </w:p>
        </w:tc>
        <w:tc>
          <w:tcPr>
            <w:tcW w:w="1500" w:type="dxa"/>
            <w:vAlign w:val="center"/>
          </w:tcPr>
          <w:p w14:paraId="2B421221" w14:textId="3B3246A8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黑体" w:eastAsia="黑体" w:hAnsi="黑体" w:cs="黑体"/>
                <w:b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0-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00</w:t>
            </w:r>
          </w:p>
        </w:tc>
        <w:tc>
          <w:tcPr>
            <w:tcW w:w="927" w:type="dxa"/>
            <w:vAlign w:val="center"/>
          </w:tcPr>
          <w:p w14:paraId="20BE5920" w14:textId="40C872F0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黑体" w:eastAsia="黑体" w:hAnsi="黑体" w:cs="黑体"/>
                <w:b/>
                <w:sz w:val="23"/>
                <w:szCs w:val="23"/>
              </w:rPr>
            </w:pPr>
            <w:r w:rsidRPr="00CF3D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Pr="00CF3D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震</w:t>
            </w:r>
          </w:p>
        </w:tc>
      </w:tr>
      <w:tr w:rsidR="00255F34" w14:paraId="1F012DC8" w14:textId="77777777" w:rsidTr="00BD71A0">
        <w:trPr>
          <w:trHeight w:val="539"/>
          <w:jc w:val="center"/>
        </w:trPr>
        <w:tc>
          <w:tcPr>
            <w:tcW w:w="511" w:type="dxa"/>
            <w:vMerge w:val="restart"/>
            <w:vAlign w:val="center"/>
          </w:tcPr>
          <w:p w14:paraId="553358BF" w14:textId="5F59160E" w:rsidR="00255F34" w:rsidRPr="00201761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</w:t>
            </w:r>
            <w:r w:rsidRPr="0020176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  <w:r w:rsidRPr="0020176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73" w:type="dxa"/>
            <w:vMerge w:val="restart"/>
            <w:vAlign w:val="center"/>
          </w:tcPr>
          <w:p w14:paraId="0F52F4F4" w14:textId="03D849B5" w:rsidR="00255F34" w:rsidRPr="00201761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</w:t>
            </w:r>
          </w:p>
          <w:p w14:paraId="7C8BF227" w14:textId="77777777" w:rsidR="00255F34" w:rsidRPr="00201761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F2495B6" w14:textId="1FD5C73E" w:rsidR="00255F34" w:rsidRPr="00201761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76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</w:t>
            </w:r>
          </w:p>
        </w:tc>
        <w:tc>
          <w:tcPr>
            <w:tcW w:w="6327" w:type="dxa"/>
            <w:vAlign w:val="center"/>
          </w:tcPr>
          <w:p w14:paraId="0B2D6A4E" w14:textId="4E68D42E" w:rsidR="00255F34" w:rsidRPr="00BD71A0" w:rsidRDefault="00255F34" w:rsidP="00CF3D5D">
            <w:pPr>
              <w:spacing w:beforeLines="50" w:before="156" w:afterLines="50" w:after="156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D71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1.领导讲话</w:t>
            </w:r>
          </w:p>
        </w:tc>
        <w:tc>
          <w:tcPr>
            <w:tcW w:w="1500" w:type="dxa"/>
            <w:vAlign w:val="center"/>
          </w:tcPr>
          <w:p w14:paraId="6853E2AA" w14:textId="1EF1D22F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08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0-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08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50</w:t>
            </w:r>
          </w:p>
        </w:tc>
        <w:tc>
          <w:tcPr>
            <w:tcW w:w="927" w:type="dxa"/>
            <w:vMerge w:val="restart"/>
            <w:vAlign w:val="center"/>
          </w:tcPr>
          <w:p w14:paraId="752B73AA" w14:textId="4CFFCEF1" w:rsidR="00255F34" w:rsidRPr="00BD71A0" w:rsidRDefault="00255F34" w:rsidP="00BD71A0">
            <w:pPr>
              <w:spacing w:beforeLines="50" w:before="156" w:afterLines="50" w:after="156" w:line="600" w:lineRule="exact"/>
              <w:ind w:leftChars="-59" w:left="-124" w:rightChars="-77" w:right="-16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D71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党保卫</w:t>
            </w:r>
          </w:p>
        </w:tc>
      </w:tr>
      <w:tr w:rsidR="00255F34" w14:paraId="14811F4D" w14:textId="77777777" w:rsidTr="00E16304">
        <w:trPr>
          <w:trHeight w:val="840"/>
          <w:jc w:val="center"/>
        </w:trPr>
        <w:tc>
          <w:tcPr>
            <w:tcW w:w="511" w:type="dxa"/>
            <w:vMerge/>
            <w:vAlign w:val="center"/>
          </w:tcPr>
          <w:p w14:paraId="0B46103A" w14:textId="77777777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473" w:type="dxa"/>
            <w:vMerge/>
            <w:vAlign w:val="center"/>
          </w:tcPr>
          <w:p w14:paraId="19E927E3" w14:textId="14016776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6327" w:type="dxa"/>
            <w:vAlign w:val="center"/>
          </w:tcPr>
          <w:p w14:paraId="7DB24345" w14:textId="7C457794" w:rsidR="00255F34" w:rsidRPr="00BD71A0" w:rsidRDefault="00255F34" w:rsidP="00C50738">
            <w:pPr>
              <w:spacing w:beforeLines="50" w:before="156" w:afterLines="50" w:after="156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D71A0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 w:rsidRPr="00BD71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.国家宏观经济政策发展现状与趋势分析</w:t>
            </w:r>
          </w:p>
        </w:tc>
        <w:tc>
          <w:tcPr>
            <w:tcW w:w="1500" w:type="dxa"/>
            <w:vAlign w:val="center"/>
          </w:tcPr>
          <w:p w14:paraId="3ACBB011" w14:textId="0B08B96A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08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0-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09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0</w:t>
            </w:r>
          </w:p>
        </w:tc>
        <w:tc>
          <w:tcPr>
            <w:tcW w:w="927" w:type="dxa"/>
            <w:vMerge/>
          </w:tcPr>
          <w:p w14:paraId="332E5BB6" w14:textId="5BB7BC03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</w:tr>
      <w:tr w:rsidR="00255F34" w14:paraId="35867D8B" w14:textId="77777777" w:rsidTr="00E16304">
        <w:trPr>
          <w:trHeight w:val="865"/>
          <w:jc w:val="center"/>
        </w:trPr>
        <w:tc>
          <w:tcPr>
            <w:tcW w:w="511" w:type="dxa"/>
            <w:vMerge/>
            <w:vAlign w:val="center"/>
          </w:tcPr>
          <w:p w14:paraId="3F806399" w14:textId="77777777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473" w:type="dxa"/>
            <w:vMerge/>
            <w:vAlign w:val="center"/>
          </w:tcPr>
          <w:p w14:paraId="55BA7593" w14:textId="33F6D071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6327" w:type="dxa"/>
            <w:vAlign w:val="center"/>
          </w:tcPr>
          <w:p w14:paraId="67E8CAF1" w14:textId="5EED5715" w:rsidR="00255F34" w:rsidRPr="00BD71A0" w:rsidRDefault="00255F34" w:rsidP="001D6E79">
            <w:pPr>
              <w:spacing w:beforeLines="50" w:before="156" w:afterLines="50" w:after="156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D71A0">
              <w:rPr>
                <w:rFonts w:ascii="仿宋_GB2312" w:eastAsia="仿宋_GB2312" w:hAnsi="仿宋_GB2312" w:cs="仿宋_GB2312"/>
                <w:sz w:val="24"/>
                <w:szCs w:val="24"/>
              </w:rPr>
              <w:t>3.</w:t>
            </w:r>
            <w:r w:rsidRPr="00BD71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我国建筑及钢结构建筑行业的发展趋势与政策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解读</w:t>
            </w:r>
          </w:p>
        </w:tc>
        <w:tc>
          <w:tcPr>
            <w:tcW w:w="1500" w:type="dxa"/>
            <w:vAlign w:val="center"/>
          </w:tcPr>
          <w:p w14:paraId="68BE721D" w14:textId="5FAB06C6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09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0-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0</w:t>
            </w:r>
          </w:p>
        </w:tc>
        <w:tc>
          <w:tcPr>
            <w:tcW w:w="927" w:type="dxa"/>
            <w:vMerge/>
            <w:vAlign w:val="center"/>
          </w:tcPr>
          <w:p w14:paraId="67A8104E" w14:textId="04D91473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</w:tr>
      <w:tr w:rsidR="00255F34" w14:paraId="4822FB05" w14:textId="77777777" w:rsidTr="00E16304">
        <w:trPr>
          <w:trHeight w:val="865"/>
          <w:jc w:val="center"/>
        </w:trPr>
        <w:tc>
          <w:tcPr>
            <w:tcW w:w="511" w:type="dxa"/>
            <w:vMerge/>
            <w:vAlign w:val="center"/>
          </w:tcPr>
          <w:p w14:paraId="0AC44D9E" w14:textId="77777777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473" w:type="dxa"/>
            <w:vMerge/>
            <w:vAlign w:val="center"/>
          </w:tcPr>
          <w:p w14:paraId="27E253A8" w14:textId="77777777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6327" w:type="dxa"/>
            <w:vAlign w:val="center"/>
          </w:tcPr>
          <w:p w14:paraId="30B022C8" w14:textId="527C7A4E" w:rsidR="00255F34" w:rsidRPr="00BD71A0" w:rsidRDefault="00255F34" w:rsidP="00143191">
            <w:pPr>
              <w:spacing w:beforeLines="50" w:before="156" w:afterLines="50" w:after="156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D71A0">
              <w:rPr>
                <w:rFonts w:ascii="仿宋_GB2312" w:eastAsia="仿宋_GB2312" w:hAnsi="仿宋_GB2312" w:cs="仿宋_GB2312"/>
                <w:sz w:val="24"/>
                <w:szCs w:val="24"/>
              </w:rPr>
              <w:t>4.</w:t>
            </w:r>
            <w:r w:rsidRPr="00BD71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绿色、低碳，智能建造及新型建筑工业化案例分享</w:t>
            </w:r>
          </w:p>
        </w:tc>
        <w:tc>
          <w:tcPr>
            <w:tcW w:w="1500" w:type="dxa"/>
            <w:vAlign w:val="center"/>
          </w:tcPr>
          <w:p w14:paraId="703328D2" w14:textId="45DC1057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0-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0</w:t>
            </w:r>
          </w:p>
        </w:tc>
        <w:tc>
          <w:tcPr>
            <w:tcW w:w="927" w:type="dxa"/>
            <w:vMerge/>
            <w:vAlign w:val="center"/>
          </w:tcPr>
          <w:p w14:paraId="75B1FC25" w14:textId="77777777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</w:tr>
      <w:tr w:rsidR="00255F34" w14:paraId="4640726F" w14:textId="77777777" w:rsidTr="00E16304">
        <w:trPr>
          <w:trHeight w:val="865"/>
          <w:jc w:val="center"/>
        </w:trPr>
        <w:tc>
          <w:tcPr>
            <w:tcW w:w="511" w:type="dxa"/>
            <w:vMerge/>
            <w:vAlign w:val="center"/>
          </w:tcPr>
          <w:p w14:paraId="27FCFDBC" w14:textId="77777777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473" w:type="dxa"/>
            <w:vMerge/>
            <w:vAlign w:val="center"/>
          </w:tcPr>
          <w:p w14:paraId="2F9EE53F" w14:textId="77777777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6327" w:type="dxa"/>
            <w:vAlign w:val="center"/>
          </w:tcPr>
          <w:p w14:paraId="7DCD7474" w14:textId="5E95A954" w:rsidR="00255F34" w:rsidRPr="00BD71A0" w:rsidRDefault="00255F34" w:rsidP="00C50738">
            <w:pPr>
              <w:spacing w:beforeLines="50" w:before="156" w:afterLines="50" w:after="156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D71A0">
              <w:rPr>
                <w:rFonts w:ascii="仿宋_GB2312" w:eastAsia="仿宋_GB2312" w:hAnsi="仿宋_GB2312" w:cs="仿宋_GB2312"/>
                <w:sz w:val="24"/>
                <w:szCs w:val="24"/>
              </w:rPr>
              <w:t>5.</w:t>
            </w:r>
            <w:r w:rsidRPr="00BD71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推动行业高质量发展实践</w:t>
            </w:r>
          </w:p>
        </w:tc>
        <w:tc>
          <w:tcPr>
            <w:tcW w:w="1500" w:type="dxa"/>
            <w:vAlign w:val="center"/>
          </w:tcPr>
          <w:p w14:paraId="4DF98CC9" w14:textId="71CC92B6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0-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0</w:t>
            </w:r>
          </w:p>
        </w:tc>
        <w:tc>
          <w:tcPr>
            <w:tcW w:w="927" w:type="dxa"/>
            <w:vMerge/>
            <w:vAlign w:val="center"/>
          </w:tcPr>
          <w:p w14:paraId="799AE497" w14:textId="77777777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</w:tr>
      <w:tr w:rsidR="00255F34" w14:paraId="25D5706E" w14:textId="77777777" w:rsidTr="00CF3D5D">
        <w:trPr>
          <w:trHeight w:val="839"/>
          <w:jc w:val="center"/>
        </w:trPr>
        <w:tc>
          <w:tcPr>
            <w:tcW w:w="511" w:type="dxa"/>
            <w:vMerge/>
            <w:vAlign w:val="center"/>
          </w:tcPr>
          <w:p w14:paraId="6892F5F4" w14:textId="77777777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473" w:type="dxa"/>
            <w:vMerge/>
            <w:vAlign w:val="center"/>
          </w:tcPr>
          <w:p w14:paraId="68F28D0C" w14:textId="77777777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6327" w:type="dxa"/>
            <w:vAlign w:val="center"/>
          </w:tcPr>
          <w:p w14:paraId="3C19E56B" w14:textId="7FA25152" w:rsidR="00255F34" w:rsidRPr="00BD71A0" w:rsidRDefault="00255F34" w:rsidP="00CF3D5D">
            <w:pPr>
              <w:spacing w:beforeLines="50" w:before="156" w:afterLines="50" w:after="1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D71A0">
              <w:rPr>
                <w:rFonts w:ascii="仿宋_GB2312" w:eastAsia="仿宋_GB2312" w:hAnsi="仿宋_GB2312" w:cs="仿宋_GB2312"/>
                <w:sz w:val="24"/>
                <w:szCs w:val="24"/>
              </w:rPr>
              <w:t>6.</w:t>
            </w:r>
            <w:r w:rsidRPr="00BD71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会议小结</w:t>
            </w:r>
          </w:p>
        </w:tc>
        <w:tc>
          <w:tcPr>
            <w:tcW w:w="1500" w:type="dxa"/>
            <w:vAlign w:val="center"/>
          </w:tcPr>
          <w:p w14:paraId="48830E77" w14:textId="2250A051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1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00-11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20</w:t>
            </w:r>
          </w:p>
        </w:tc>
        <w:tc>
          <w:tcPr>
            <w:tcW w:w="927" w:type="dxa"/>
            <w:vMerge/>
          </w:tcPr>
          <w:p w14:paraId="66CEC7D7" w14:textId="77777777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</w:tr>
      <w:tr w:rsidR="00255F34" w14:paraId="6498803C" w14:textId="77777777" w:rsidTr="00EA5D60">
        <w:trPr>
          <w:trHeight w:val="839"/>
          <w:jc w:val="center"/>
        </w:trPr>
        <w:tc>
          <w:tcPr>
            <w:tcW w:w="511" w:type="dxa"/>
            <w:vMerge/>
            <w:vAlign w:val="center"/>
          </w:tcPr>
          <w:p w14:paraId="3E2D946E" w14:textId="77777777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9227" w:type="dxa"/>
            <w:gridSpan w:val="4"/>
            <w:vAlign w:val="center"/>
          </w:tcPr>
          <w:p w14:paraId="395DF54E" w14:textId="7DA76E48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3"/>
                <w:szCs w:val="23"/>
              </w:rPr>
              <w:t>午餐，午休</w:t>
            </w:r>
          </w:p>
        </w:tc>
      </w:tr>
      <w:tr w:rsidR="00255F34" w14:paraId="10159789" w14:textId="77777777" w:rsidTr="00255F34">
        <w:trPr>
          <w:trHeight w:val="839"/>
          <w:jc w:val="center"/>
        </w:trPr>
        <w:tc>
          <w:tcPr>
            <w:tcW w:w="511" w:type="dxa"/>
            <w:vMerge/>
            <w:vAlign w:val="center"/>
          </w:tcPr>
          <w:p w14:paraId="68589916" w14:textId="77777777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13F598A0" w14:textId="77777777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下</w:t>
            </w:r>
          </w:p>
          <w:p w14:paraId="29F5DC53" w14:textId="0341F235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午</w:t>
            </w:r>
          </w:p>
        </w:tc>
        <w:tc>
          <w:tcPr>
            <w:tcW w:w="6327" w:type="dxa"/>
            <w:vAlign w:val="center"/>
          </w:tcPr>
          <w:p w14:paraId="5812353E" w14:textId="5E568EB5" w:rsidR="00255F34" w:rsidRPr="00BD71A0" w:rsidRDefault="00255F34" w:rsidP="00CF3D5D">
            <w:pPr>
              <w:spacing w:beforeLines="50" w:before="156" w:afterLines="50" w:after="1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.</w:t>
            </w:r>
            <w:r w:rsidRPr="00255F3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各</w:t>
            </w:r>
            <w:r w:rsidRPr="00255F3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省市行业协会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座谈交流</w:t>
            </w:r>
          </w:p>
        </w:tc>
        <w:tc>
          <w:tcPr>
            <w:tcW w:w="1500" w:type="dxa"/>
            <w:vAlign w:val="center"/>
          </w:tcPr>
          <w:p w14:paraId="4D91643D" w14:textId="02A6599C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1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30-16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50</w:t>
            </w:r>
          </w:p>
        </w:tc>
        <w:tc>
          <w:tcPr>
            <w:tcW w:w="927" w:type="dxa"/>
            <w:vMerge w:val="restart"/>
            <w:vAlign w:val="center"/>
          </w:tcPr>
          <w:p w14:paraId="5DBF5465" w14:textId="678F07E5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温 军</w:t>
            </w:r>
          </w:p>
        </w:tc>
      </w:tr>
      <w:tr w:rsidR="00255F34" w14:paraId="47C9460E" w14:textId="77777777" w:rsidTr="00CF3D5D">
        <w:trPr>
          <w:trHeight w:val="839"/>
          <w:jc w:val="center"/>
        </w:trPr>
        <w:tc>
          <w:tcPr>
            <w:tcW w:w="511" w:type="dxa"/>
            <w:vMerge/>
            <w:vAlign w:val="center"/>
          </w:tcPr>
          <w:p w14:paraId="76E58504" w14:textId="77777777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473" w:type="dxa"/>
            <w:vMerge/>
            <w:vAlign w:val="center"/>
          </w:tcPr>
          <w:p w14:paraId="5E2CEFD3" w14:textId="77777777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6327" w:type="dxa"/>
            <w:vAlign w:val="center"/>
          </w:tcPr>
          <w:p w14:paraId="7CF957C7" w14:textId="4C3E7D71" w:rsidR="00255F34" w:rsidRPr="00BD71A0" w:rsidRDefault="00255F34" w:rsidP="00CF3D5D">
            <w:pPr>
              <w:spacing w:beforeLines="50" w:before="156" w:afterLines="50" w:after="1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会议总结</w:t>
            </w:r>
          </w:p>
        </w:tc>
        <w:tc>
          <w:tcPr>
            <w:tcW w:w="1500" w:type="dxa"/>
            <w:vAlign w:val="center"/>
          </w:tcPr>
          <w:p w14:paraId="04A95D3D" w14:textId="0F0D5CC5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1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50-17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:</w:t>
            </w:r>
            <w:r>
              <w:rPr>
                <w:rFonts w:ascii="仿宋_GB2312" w:eastAsia="仿宋_GB2312" w:hAnsi="仿宋_GB2312" w:cs="仿宋_GB2312"/>
                <w:sz w:val="23"/>
                <w:szCs w:val="23"/>
              </w:rPr>
              <w:t>00</w:t>
            </w:r>
          </w:p>
        </w:tc>
        <w:tc>
          <w:tcPr>
            <w:tcW w:w="927" w:type="dxa"/>
            <w:vMerge/>
          </w:tcPr>
          <w:p w14:paraId="706AAF05" w14:textId="77777777" w:rsidR="00255F34" w:rsidRDefault="00255F34" w:rsidP="00CF3D5D">
            <w:pPr>
              <w:spacing w:beforeLines="50" w:before="156" w:afterLines="50" w:after="156" w:line="600" w:lineRule="exact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</w:tr>
      <w:tr w:rsidR="00255F34" w14:paraId="31A54431" w14:textId="77777777" w:rsidTr="00E16304">
        <w:trPr>
          <w:trHeight w:val="744"/>
          <w:jc w:val="center"/>
        </w:trPr>
        <w:tc>
          <w:tcPr>
            <w:tcW w:w="511" w:type="dxa"/>
            <w:vMerge/>
            <w:vAlign w:val="center"/>
          </w:tcPr>
          <w:p w14:paraId="324330DE" w14:textId="77777777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</w:tc>
        <w:tc>
          <w:tcPr>
            <w:tcW w:w="9227" w:type="dxa"/>
            <w:gridSpan w:val="4"/>
            <w:vAlign w:val="center"/>
          </w:tcPr>
          <w:p w14:paraId="56B67B4E" w14:textId="6C528093" w:rsidR="00255F34" w:rsidRDefault="00255F34" w:rsidP="00CF3D5D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3"/>
                <w:szCs w:val="23"/>
              </w:rPr>
              <w:t>会议结束，返程</w:t>
            </w:r>
          </w:p>
        </w:tc>
      </w:tr>
      <w:bookmarkEnd w:id="0"/>
    </w:tbl>
    <w:p w14:paraId="4950613E" w14:textId="6541ED4D" w:rsidR="00A1216D" w:rsidRDefault="00A1216D">
      <w:pPr>
        <w:widowControl/>
        <w:jc w:val="left"/>
        <w:rPr>
          <w:rFonts w:ascii="华文中宋" w:eastAsia="华文中宋" w:hAnsi="华文中宋" w:cs="仿宋_GB2312"/>
          <w:sz w:val="40"/>
          <w:szCs w:val="40"/>
        </w:rPr>
      </w:pPr>
    </w:p>
    <w:p w14:paraId="71ED810A" w14:textId="5EF13FF1" w:rsidR="00CE2180" w:rsidRPr="00CE2180" w:rsidRDefault="00CE2180" w:rsidP="006060F4">
      <w:pPr>
        <w:spacing w:line="600" w:lineRule="exact"/>
      </w:pPr>
    </w:p>
    <w:sectPr w:rsidR="00CE2180" w:rsidRPr="00CE2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CC5C" w14:textId="77777777" w:rsidR="00FB4106" w:rsidRDefault="00FB4106" w:rsidP="005C4EDF">
      <w:r>
        <w:separator/>
      </w:r>
    </w:p>
  </w:endnote>
  <w:endnote w:type="continuationSeparator" w:id="0">
    <w:p w14:paraId="2B256654" w14:textId="77777777" w:rsidR="00FB4106" w:rsidRDefault="00FB4106" w:rsidP="005C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40FA" w14:textId="77777777" w:rsidR="00FB4106" w:rsidRDefault="00FB4106" w:rsidP="005C4EDF">
      <w:r>
        <w:separator/>
      </w:r>
    </w:p>
  </w:footnote>
  <w:footnote w:type="continuationSeparator" w:id="0">
    <w:p w14:paraId="67E3FBCA" w14:textId="77777777" w:rsidR="00FB4106" w:rsidRDefault="00FB4106" w:rsidP="005C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E10A0C"/>
    <w:multiLevelType w:val="multilevel"/>
    <w:tmpl w:val="89E10A0C"/>
    <w:lvl w:ilvl="0">
      <w:start w:val="2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4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64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64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64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64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64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640" w:firstLine="0"/>
      </w:pPr>
      <w:rPr>
        <w:rFonts w:hint="default"/>
      </w:rPr>
    </w:lvl>
  </w:abstractNum>
  <w:abstractNum w:abstractNumId="1" w15:restartNumberingAfterBreak="0">
    <w:nsid w:val="040851A2"/>
    <w:multiLevelType w:val="multilevel"/>
    <w:tmpl w:val="040851A2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 w16cid:durableId="1952467735">
    <w:abstractNumId w:val="0"/>
  </w:num>
  <w:num w:numId="2" w16cid:durableId="66112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9E"/>
    <w:rsid w:val="000100DF"/>
    <w:rsid w:val="00053CEC"/>
    <w:rsid w:val="00064ACF"/>
    <w:rsid w:val="000B1E33"/>
    <w:rsid w:val="000E5801"/>
    <w:rsid w:val="00131F97"/>
    <w:rsid w:val="00143191"/>
    <w:rsid w:val="001478E6"/>
    <w:rsid w:val="00156B07"/>
    <w:rsid w:val="001D6E79"/>
    <w:rsid w:val="001F5B5F"/>
    <w:rsid w:val="00201761"/>
    <w:rsid w:val="0021579D"/>
    <w:rsid w:val="002258F2"/>
    <w:rsid w:val="0025258D"/>
    <w:rsid w:val="0025422F"/>
    <w:rsid w:val="00255F34"/>
    <w:rsid w:val="00344C8D"/>
    <w:rsid w:val="0037103C"/>
    <w:rsid w:val="003A0BAF"/>
    <w:rsid w:val="003B180C"/>
    <w:rsid w:val="003D7FF0"/>
    <w:rsid w:val="00400235"/>
    <w:rsid w:val="00463A03"/>
    <w:rsid w:val="0046649F"/>
    <w:rsid w:val="00483884"/>
    <w:rsid w:val="004B7DAE"/>
    <w:rsid w:val="004C7D11"/>
    <w:rsid w:val="004E57A5"/>
    <w:rsid w:val="005045FE"/>
    <w:rsid w:val="00517478"/>
    <w:rsid w:val="00560BC0"/>
    <w:rsid w:val="005C0868"/>
    <w:rsid w:val="005C4EDF"/>
    <w:rsid w:val="005C72BD"/>
    <w:rsid w:val="006060F4"/>
    <w:rsid w:val="0073413F"/>
    <w:rsid w:val="00760C58"/>
    <w:rsid w:val="007C07F3"/>
    <w:rsid w:val="007C4EEA"/>
    <w:rsid w:val="0082464E"/>
    <w:rsid w:val="0086026C"/>
    <w:rsid w:val="008D77F4"/>
    <w:rsid w:val="00912BA5"/>
    <w:rsid w:val="009229F4"/>
    <w:rsid w:val="009513BC"/>
    <w:rsid w:val="00974D57"/>
    <w:rsid w:val="00975275"/>
    <w:rsid w:val="009A239E"/>
    <w:rsid w:val="009E0FE7"/>
    <w:rsid w:val="00A1216D"/>
    <w:rsid w:val="00A23F99"/>
    <w:rsid w:val="00A32171"/>
    <w:rsid w:val="00A51189"/>
    <w:rsid w:val="00A5240C"/>
    <w:rsid w:val="00A5621B"/>
    <w:rsid w:val="00A7630C"/>
    <w:rsid w:val="00A93A6C"/>
    <w:rsid w:val="00AB44F5"/>
    <w:rsid w:val="00AC2492"/>
    <w:rsid w:val="00AE5003"/>
    <w:rsid w:val="00B4181E"/>
    <w:rsid w:val="00B77709"/>
    <w:rsid w:val="00BD71A0"/>
    <w:rsid w:val="00BD7E1C"/>
    <w:rsid w:val="00BE6603"/>
    <w:rsid w:val="00C258EA"/>
    <w:rsid w:val="00C26E00"/>
    <w:rsid w:val="00C37098"/>
    <w:rsid w:val="00C50738"/>
    <w:rsid w:val="00C61518"/>
    <w:rsid w:val="00C63410"/>
    <w:rsid w:val="00C80EAE"/>
    <w:rsid w:val="00C81E72"/>
    <w:rsid w:val="00CE2180"/>
    <w:rsid w:val="00CF3D5D"/>
    <w:rsid w:val="00D0665D"/>
    <w:rsid w:val="00D75CC5"/>
    <w:rsid w:val="00D85B08"/>
    <w:rsid w:val="00DB0843"/>
    <w:rsid w:val="00E16304"/>
    <w:rsid w:val="00E51B9A"/>
    <w:rsid w:val="00E7016B"/>
    <w:rsid w:val="00E70EEE"/>
    <w:rsid w:val="00E75381"/>
    <w:rsid w:val="00E77D9E"/>
    <w:rsid w:val="00E84D7B"/>
    <w:rsid w:val="00EE13B0"/>
    <w:rsid w:val="00F25DFC"/>
    <w:rsid w:val="00F56CA4"/>
    <w:rsid w:val="00F86CE2"/>
    <w:rsid w:val="00F91A99"/>
    <w:rsid w:val="00FB27AF"/>
    <w:rsid w:val="00FB4106"/>
    <w:rsid w:val="00FC0829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E3DC6"/>
  <w15:docId w15:val="{3808E4FC-00A8-4F81-9A23-18C13F44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868"/>
    <w:rPr>
      <w:b/>
    </w:rPr>
  </w:style>
  <w:style w:type="paragraph" w:styleId="a4">
    <w:name w:val="header"/>
    <w:basedOn w:val="a"/>
    <w:link w:val="a5"/>
    <w:uiPriority w:val="99"/>
    <w:unhideWhenUsed/>
    <w:rsid w:val="005C4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4E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4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4EDF"/>
    <w:rPr>
      <w:sz w:val="18"/>
      <w:szCs w:val="18"/>
    </w:rPr>
  </w:style>
  <w:style w:type="paragraph" w:styleId="a8">
    <w:name w:val="List Paragraph"/>
    <w:basedOn w:val="a"/>
    <w:uiPriority w:val="34"/>
    <w:qFormat/>
    <w:rsid w:val="00CE2180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26E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6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震</dc:creator>
  <cp:keywords/>
  <dc:description/>
  <cp:lastModifiedBy>赵 震</cp:lastModifiedBy>
  <cp:revision>2</cp:revision>
  <cp:lastPrinted>2023-04-17T08:41:00Z</cp:lastPrinted>
  <dcterms:created xsi:type="dcterms:W3CDTF">2023-04-25T07:39:00Z</dcterms:created>
  <dcterms:modified xsi:type="dcterms:W3CDTF">2023-04-25T07:39:00Z</dcterms:modified>
</cp:coreProperties>
</file>