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7D4" w:rsidRPr="008577D4" w:rsidRDefault="008577D4" w:rsidP="008577D4">
      <w:pPr>
        <w:jc w:val="center"/>
        <w:rPr>
          <w:rFonts w:ascii="仿宋" w:eastAsia="仿宋" w:hAnsi="仿宋" w:cs="仿宋_GB2312"/>
          <w:b/>
          <w:bCs/>
          <w:color w:val="000000"/>
          <w:sz w:val="44"/>
          <w:szCs w:val="44"/>
          <w:shd w:val="clear" w:color="auto" w:fill="FFFFFF"/>
        </w:rPr>
      </w:pPr>
      <w:r w:rsidRPr="008577D4">
        <w:rPr>
          <w:rFonts w:ascii="仿宋" w:eastAsia="仿宋" w:hAnsi="仿宋" w:cs="仿宋_GB2312"/>
          <w:b/>
          <w:bCs/>
          <w:color w:val="000000"/>
          <w:sz w:val="44"/>
          <w:szCs w:val="44"/>
          <w:shd w:val="clear" w:color="auto" w:fill="FFFFFF"/>
        </w:rPr>
        <w:t>202</w:t>
      </w:r>
      <w:r w:rsidRPr="008577D4">
        <w:rPr>
          <w:rFonts w:ascii="仿宋" w:eastAsia="仿宋" w:hAnsi="仿宋" w:cs="仿宋_GB2312" w:hint="eastAsia"/>
          <w:b/>
          <w:bCs/>
          <w:color w:val="000000"/>
          <w:sz w:val="44"/>
          <w:szCs w:val="44"/>
          <w:shd w:val="clear" w:color="auto" w:fill="FFFFFF"/>
        </w:rPr>
        <w:t>4</w:t>
      </w:r>
      <w:r w:rsidRPr="008577D4">
        <w:rPr>
          <w:rFonts w:ascii="仿宋" w:eastAsia="仿宋" w:hAnsi="仿宋" w:cs="仿宋_GB2312"/>
          <w:b/>
          <w:bCs/>
          <w:color w:val="000000"/>
          <w:sz w:val="44"/>
          <w:szCs w:val="44"/>
          <w:shd w:val="clear" w:color="auto" w:fill="FFFFFF"/>
        </w:rPr>
        <w:t>年钢木建筑行业工程建设质量管理</w:t>
      </w:r>
      <w:r w:rsidRPr="008577D4">
        <w:rPr>
          <w:rFonts w:ascii="仿宋" w:eastAsia="仿宋" w:hAnsi="仿宋" w:cs="仿宋_GB2312" w:hint="eastAsia"/>
          <w:b/>
          <w:bCs/>
          <w:color w:val="000000"/>
          <w:sz w:val="44"/>
          <w:szCs w:val="44"/>
          <w:shd w:val="clear" w:color="auto" w:fill="FFFFFF"/>
        </w:rPr>
        <w:t>小组成果竞赛名单</w:t>
      </w:r>
    </w:p>
    <w:p w:rsidR="008577D4" w:rsidRDefault="008577D4" w:rsidP="008577D4">
      <w:pPr>
        <w:jc w:val="center"/>
        <w:rPr>
          <w:rFonts w:ascii="仿宋" w:eastAsia="仿宋" w:hAnsi="仿宋" w:cs="仿宋_GB2312"/>
          <w:color w:val="000000"/>
          <w:sz w:val="28"/>
          <w:szCs w:val="28"/>
          <w:shd w:val="clear" w:color="auto" w:fill="FFFFFF"/>
        </w:rPr>
      </w:pPr>
      <w:r w:rsidRPr="008577D4">
        <w:rPr>
          <w:rFonts w:ascii="仿宋" w:eastAsia="仿宋" w:hAnsi="仿宋" w:cs="仿宋_GB2312" w:hint="eastAsia"/>
          <w:color w:val="000000"/>
          <w:sz w:val="28"/>
          <w:szCs w:val="28"/>
          <w:shd w:val="clear" w:color="auto" w:fill="FFFFFF"/>
        </w:rPr>
        <w:t>（排名不分先后）</w:t>
      </w:r>
    </w:p>
    <w:p w:rsidR="008577D4" w:rsidRPr="00D61028" w:rsidRDefault="008577D4" w:rsidP="008577D4">
      <w:pPr>
        <w:jc w:val="center"/>
        <w:rPr>
          <w:rFonts w:ascii="仿宋" w:eastAsia="仿宋" w:hAnsi="仿宋" w:cs="仿宋_GB2312"/>
          <w:b/>
          <w:bCs/>
          <w:color w:val="000000"/>
          <w:sz w:val="24"/>
          <w:szCs w:val="24"/>
          <w:shd w:val="clear" w:color="auto" w:fill="FFFFFF"/>
        </w:rPr>
      </w:pPr>
    </w:p>
    <w:p w:rsidR="008577D4" w:rsidRDefault="008577D4" w:rsidP="008577D4">
      <w:pPr>
        <w:jc w:val="center"/>
        <w:rPr>
          <w:rFonts w:ascii="仿宋" w:eastAsia="仿宋" w:hAnsi="仿宋" w:cs="仿宋_GB2312"/>
          <w:b/>
          <w:bCs/>
          <w:color w:val="000000"/>
          <w:sz w:val="28"/>
          <w:szCs w:val="28"/>
          <w:shd w:val="clear" w:color="auto" w:fill="FFFFFF"/>
        </w:rPr>
      </w:pPr>
      <w:r w:rsidRPr="008577D4">
        <w:rPr>
          <w:rFonts w:ascii="仿宋" w:eastAsia="仿宋" w:hAnsi="仿宋" w:cs="仿宋_GB2312" w:hint="eastAsia"/>
          <w:b/>
          <w:bCs/>
          <w:color w:val="000000"/>
          <w:sz w:val="28"/>
          <w:szCs w:val="28"/>
          <w:shd w:val="clear" w:color="auto" w:fill="FFFFFF"/>
        </w:rPr>
        <w:t>一等奖（</w:t>
      </w:r>
      <w:r w:rsidR="001459B9">
        <w:rPr>
          <w:rFonts w:ascii="仿宋" w:eastAsia="仿宋" w:hAnsi="仿宋" w:cs="仿宋_GB2312" w:hint="eastAsia"/>
          <w:b/>
          <w:bCs/>
          <w:color w:val="000000"/>
          <w:sz w:val="28"/>
          <w:szCs w:val="28"/>
          <w:shd w:val="clear" w:color="auto" w:fill="FFFFFF"/>
        </w:rPr>
        <w:t>53</w:t>
      </w:r>
      <w:r w:rsidRPr="008577D4">
        <w:rPr>
          <w:rFonts w:ascii="仿宋" w:eastAsia="仿宋" w:hAnsi="仿宋" w:cs="仿宋_GB2312" w:hint="eastAsia"/>
          <w:b/>
          <w:bCs/>
          <w:color w:val="000000"/>
          <w:sz w:val="28"/>
          <w:szCs w:val="28"/>
          <w:shd w:val="clear" w:color="auto" w:fill="FFFFFF"/>
        </w:rPr>
        <w:t>项）</w:t>
      </w:r>
    </w:p>
    <w:tbl>
      <w:tblPr>
        <w:tblStyle w:val="a8"/>
        <w:tblW w:w="8729" w:type="dxa"/>
        <w:tblLook w:val="04A0"/>
      </w:tblPr>
      <w:tblGrid>
        <w:gridCol w:w="988"/>
        <w:gridCol w:w="7741"/>
      </w:tblGrid>
      <w:tr w:rsidR="00EA2AAD" w:rsidRPr="00EA2AAD" w:rsidTr="00D61028">
        <w:trPr>
          <w:trHeight w:val="416"/>
        </w:trPr>
        <w:tc>
          <w:tcPr>
            <w:tcW w:w="988" w:type="dxa"/>
            <w:vAlign w:val="center"/>
            <w:hideMark/>
          </w:tcPr>
          <w:p w:rsidR="00EA2AAD" w:rsidRPr="00EA2AAD" w:rsidRDefault="00EA2AAD" w:rsidP="00EA2AAD">
            <w:pPr>
              <w:widowControl/>
              <w:jc w:val="center"/>
              <w:rPr>
                <w:rFonts w:ascii="仿宋" w:eastAsia="仿宋" w:hAnsi="仿宋" w:cs="宋体"/>
                <w:b/>
                <w:bCs/>
                <w:color w:val="000000"/>
                <w:kern w:val="0"/>
                <w:sz w:val="24"/>
                <w:szCs w:val="24"/>
              </w:rPr>
            </w:pPr>
            <w:r w:rsidRPr="00EA2AAD">
              <w:rPr>
                <w:rFonts w:ascii="仿宋" w:eastAsia="仿宋" w:hAnsi="仿宋" w:cs="宋体" w:hint="eastAsia"/>
                <w:b/>
                <w:bCs/>
                <w:color w:val="000000"/>
                <w:kern w:val="0"/>
                <w:sz w:val="24"/>
                <w:szCs w:val="24"/>
              </w:rPr>
              <w:t>序号</w:t>
            </w:r>
          </w:p>
        </w:tc>
        <w:tc>
          <w:tcPr>
            <w:tcW w:w="7741" w:type="dxa"/>
            <w:vAlign w:val="center"/>
          </w:tcPr>
          <w:p w:rsidR="00EA2AAD" w:rsidRPr="00EA2AAD" w:rsidRDefault="00EA2AAD" w:rsidP="00EA2AAD">
            <w:pPr>
              <w:widowControl/>
              <w:jc w:val="center"/>
              <w:rPr>
                <w:rFonts w:ascii="仿宋" w:eastAsia="仿宋" w:hAnsi="仿宋" w:cs="Times New Roman"/>
                <w:kern w:val="0"/>
                <w:sz w:val="24"/>
                <w:szCs w:val="24"/>
              </w:rPr>
            </w:pPr>
            <w:r w:rsidRPr="00EA2AAD">
              <w:rPr>
                <w:rFonts w:ascii="仿宋" w:eastAsia="仿宋" w:hAnsi="仿宋" w:hint="eastAsia"/>
                <w:b/>
                <w:bCs/>
                <w:color w:val="000000"/>
                <w:sz w:val="24"/>
                <w:szCs w:val="24"/>
              </w:rPr>
              <w:t>小组名称及课题名称</w:t>
            </w:r>
          </w:p>
        </w:tc>
      </w:tr>
      <w:tr w:rsidR="00EA2AAD" w:rsidRPr="00EA2AAD" w:rsidTr="00EA2AAD">
        <w:trPr>
          <w:trHeight w:val="288"/>
        </w:trPr>
        <w:tc>
          <w:tcPr>
            <w:tcW w:w="988" w:type="dxa"/>
            <w:vAlign w:val="center"/>
            <w:hideMark/>
          </w:tcPr>
          <w:p w:rsidR="00EA2AAD" w:rsidRPr="00EA2AAD" w:rsidRDefault="00EA2AAD"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1</w:t>
            </w:r>
          </w:p>
        </w:tc>
        <w:tc>
          <w:tcPr>
            <w:tcW w:w="7741" w:type="dxa"/>
            <w:vAlign w:val="center"/>
          </w:tcPr>
          <w:p w:rsidR="00EA2AAD" w:rsidRPr="00EA2AAD" w:rsidRDefault="00EA2AAD"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四川省第四建筑有限公司</w:t>
            </w:r>
          </w:p>
          <w:p w:rsidR="00EA2AAD" w:rsidRPr="00EA2AAD" w:rsidRDefault="00EA2AAD"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善建通航产业园QC小组</w:t>
            </w:r>
          </w:p>
          <w:p w:rsidR="00EA2AAD" w:rsidRPr="00EA2AAD" w:rsidRDefault="00EA2AAD" w:rsidP="00EA2AAD">
            <w:pPr>
              <w:widowControl/>
              <w:jc w:val="left"/>
              <w:rPr>
                <w:rFonts w:ascii="仿宋" w:eastAsia="仿宋" w:hAnsi="仿宋" w:cs="+mn-cs"/>
                <w:b/>
                <w:bCs/>
                <w:color w:val="000000"/>
                <w:kern w:val="24"/>
                <w:sz w:val="44"/>
                <w:szCs w:val="44"/>
              </w:rPr>
            </w:pPr>
            <w:r w:rsidRPr="00EA2AAD">
              <w:rPr>
                <w:rFonts w:ascii="仿宋" w:eastAsia="仿宋" w:hAnsi="仿宋" w:hint="eastAsia"/>
                <w:color w:val="000000"/>
                <w:sz w:val="24"/>
                <w:szCs w:val="24"/>
              </w:rPr>
              <w:t>提高</w:t>
            </w:r>
            <w:bookmarkStart w:id="0" w:name="_Hlk162025295"/>
            <w:r w:rsidRPr="00EA2AAD">
              <w:rPr>
                <w:rFonts w:ascii="仿宋" w:eastAsia="仿宋" w:hAnsi="仿宋" w:hint="eastAsia"/>
                <w:color w:val="000000"/>
                <w:sz w:val="24"/>
                <w:szCs w:val="24"/>
              </w:rPr>
              <w:t>钢筋桁架楼承板一次安装合格率</w:t>
            </w:r>
            <w:bookmarkEnd w:id="0"/>
          </w:p>
        </w:tc>
      </w:tr>
      <w:tr w:rsidR="00EA2AAD" w:rsidRPr="00EA2AAD" w:rsidTr="00EA2AAD">
        <w:trPr>
          <w:trHeight w:val="288"/>
        </w:trPr>
        <w:tc>
          <w:tcPr>
            <w:tcW w:w="988" w:type="dxa"/>
            <w:vAlign w:val="center"/>
            <w:hideMark/>
          </w:tcPr>
          <w:p w:rsidR="00EA2AAD" w:rsidRPr="00EA2AAD" w:rsidRDefault="00EA2AAD"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2</w:t>
            </w:r>
          </w:p>
        </w:tc>
        <w:tc>
          <w:tcPr>
            <w:tcW w:w="7741" w:type="dxa"/>
            <w:vAlign w:val="center"/>
          </w:tcPr>
          <w:p w:rsidR="00EA2AAD" w:rsidRPr="00EA2AAD" w:rsidRDefault="00EA2AAD"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中亿丰建设集团股份有限公司</w:t>
            </w:r>
          </w:p>
          <w:p w:rsidR="00EA2AAD" w:rsidRPr="00EA2AAD" w:rsidRDefault="00EA2AAD"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整体提升质量管理小组</w:t>
            </w:r>
          </w:p>
          <w:p w:rsidR="00EA2AAD" w:rsidRPr="00EA2AAD" w:rsidRDefault="00EA2AAD"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提高空间薄壳异型网壳结构整体提升一次合格率</w:t>
            </w:r>
          </w:p>
        </w:tc>
      </w:tr>
      <w:tr w:rsidR="00EA2AAD" w:rsidRPr="00EA2AAD" w:rsidTr="00A27A88">
        <w:trPr>
          <w:trHeight w:val="288"/>
        </w:trPr>
        <w:tc>
          <w:tcPr>
            <w:tcW w:w="988" w:type="dxa"/>
            <w:vAlign w:val="center"/>
            <w:hideMark/>
          </w:tcPr>
          <w:p w:rsidR="00EA2AAD" w:rsidRPr="00EA2AAD" w:rsidRDefault="00EA2AAD"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3</w:t>
            </w:r>
          </w:p>
        </w:tc>
        <w:tc>
          <w:tcPr>
            <w:tcW w:w="7741" w:type="dxa"/>
            <w:vAlign w:val="center"/>
          </w:tcPr>
          <w:p w:rsidR="00EA2AAD" w:rsidRPr="00EA2AAD" w:rsidRDefault="00EA2AAD"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宏林建设工程集团有限公司</w:t>
            </w:r>
          </w:p>
          <w:p w:rsidR="00EA2AAD" w:rsidRPr="00EA2AAD" w:rsidRDefault="00EA2AAD"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宏林启航QC小组</w:t>
            </w:r>
          </w:p>
          <w:p w:rsidR="00EA2AAD" w:rsidRPr="00EA2AAD" w:rsidRDefault="00EA2AAD"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研发一种生产车间新型超高支模架施工工艺</w:t>
            </w:r>
          </w:p>
        </w:tc>
      </w:tr>
      <w:tr w:rsidR="00EA2AAD" w:rsidRPr="00EA2AAD" w:rsidTr="00972D52">
        <w:trPr>
          <w:trHeight w:val="288"/>
        </w:trPr>
        <w:tc>
          <w:tcPr>
            <w:tcW w:w="988" w:type="dxa"/>
            <w:vAlign w:val="center"/>
            <w:hideMark/>
          </w:tcPr>
          <w:p w:rsidR="00EA2AAD" w:rsidRPr="00EA2AAD" w:rsidRDefault="00EA2AAD"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4</w:t>
            </w:r>
          </w:p>
        </w:tc>
        <w:tc>
          <w:tcPr>
            <w:tcW w:w="7741" w:type="dxa"/>
            <w:vAlign w:val="center"/>
          </w:tcPr>
          <w:p w:rsidR="00EA2AAD" w:rsidRPr="00EA2AAD" w:rsidRDefault="00EA2AAD"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中国建筑第七工程局有限公司</w:t>
            </w:r>
          </w:p>
          <w:p w:rsidR="00EA2AAD" w:rsidRPr="00EA2AAD" w:rsidRDefault="00EA2AAD"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鹏程</w:t>
            </w:r>
            <w:r w:rsidR="00830DF0" w:rsidRPr="00EA2AAD">
              <w:rPr>
                <w:rFonts w:ascii="仿宋" w:eastAsia="仿宋" w:hAnsi="仿宋" w:hint="eastAsia"/>
                <w:color w:val="000000"/>
                <w:sz w:val="24"/>
                <w:szCs w:val="24"/>
              </w:rPr>
              <w:t>QC小组</w:t>
            </w:r>
          </w:p>
          <w:p w:rsidR="00EA2AAD" w:rsidRPr="00EA2AAD" w:rsidRDefault="00EA2AAD"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研发大跨度曲面网壳钢结构穹顶安装新方法</w:t>
            </w:r>
          </w:p>
        </w:tc>
      </w:tr>
      <w:tr w:rsidR="00D61028" w:rsidRPr="00EA2AAD" w:rsidTr="00EB2B8C">
        <w:trPr>
          <w:trHeight w:val="288"/>
        </w:trPr>
        <w:tc>
          <w:tcPr>
            <w:tcW w:w="988" w:type="dxa"/>
            <w:vAlign w:val="center"/>
            <w:hideMark/>
          </w:tcPr>
          <w:p w:rsidR="00D61028" w:rsidRPr="00EA2AAD" w:rsidRDefault="00D61028"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5</w:t>
            </w:r>
          </w:p>
        </w:tc>
        <w:tc>
          <w:tcPr>
            <w:tcW w:w="7741" w:type="dxa"/>
            <w:vAlign w:val="center"/>
          </w:tcPr>
          <w:p w:rsidR="00D61028" w:rsidRPr="00EA2AAD" w:rsidRDefault="00D61028"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中国建筑第八工程局有限公司华北公司</w:t>
            </w:r>
          </w:p>
          <w:p w:rsidR="00D61028" w:rsidRPr="00EA2AAD" w:rsidRDefault="00D61028"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鼎好B座QC小组</w:t>
            </w:r>
          </w:p>
          <w:p w:rsidR="00D61028" w:rsidRPr="00EA2AAD" w:rsidRDefault="00D61028"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提高城市更新幕墙平整度一次合格率</w:t>
            </w:r>
          </w:p>
        </w:tc>
      </w:tr>
      <w:tr w:rsidR="00D61028" w:rsidRPr="00EA2AAD" w:rsidTr="00266A9F">
        <w:trPr>
          <w:trHeight w:val="288"/>
        </w:trPr>
        <w:tc>
          <w:tcPr>
            <w:tcW w:w="988" w:type="dxa"/>
            <w:vAlign w:val="center"/>
            <w:hideMark/>
          </w:tcPr>
          <w:p w:rsidR="00D61028" w:rsidRPr="00EA2AAD" w:rsidRDefault="00D61028"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6</w:t>
            </w:r>
          </w:p>
        </w:tc>
        <w:tc>
          <w:tcPr>
            <w:tcW w:w="7741" w:type="dxa"/>
            <w:vAlign w:val="center"/>
          </w:tcPr>
          <w:p w:rsidR="00D61028" w:rsidRPr="00EA2AAD" w:rsidRDefault="00D61028"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广州协安建设工程有限公司</w:t>
            </w:r>
          </w:p>
          <w:p w:rsidR="00D61028" w:rsidRPr="00EA2AAD" w:rsidRDefault="00D61028"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协安高质量发展QC小组</w:t>
            </w:r>
          </w:p>
          <w:p w:rsidR="00D61028" w:rsidRPr="00EA2AAD" w:rsidRDefault="00D61028"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研发顶天立地式脚手架加固连墙件施工技术</w:t>
            </w:r>
          </w:p>
        </w:tc>
      </w:tr>
      <w:tr w:rsidR="00D61028" w:rsidRPr="00EA2AAD" w:rsidTr="00EA6C0F">
        <w:trPr>
          <w:trHeight w:val="288"/>
        </w:trPr>
        <w:tc>
          <w:tcPr>
            <w:tcW w:w="988" w:type="dxa"/>
            <w:vAlign w:val="center"/>
            <w:hideMark/>
          </w:tcPr>
          <w:p w:rsidR="00D61028" w:rsidRPr="00EA2AAD" w:rsidRDefault="00D61028"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7</w:t>
            </w:r>
          </w:p>
        </w:tc>
        <w:tc>
          <w:tcPr>
            <w:tcW w:w="7741" w:type="dxa"/>
            <w:vAlign w:val="center"/>
          </w:tcPr>
          <w:p w:rsidR="00D61028" w:rsidRPr="00EA2AAD" w:rsidRDefault="00D61028"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五矿二十三冶建设集团第二工程有限公司</w:t>
            </w:r>
          </w:p>
          <w:p w:rsidR="00D61028" w:rsidRPr="00EA2AAD" w:rsidRDefault="00D61028"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提质攻坚QC小组</w:t>
            </w:r>
          </w:p>
          <w:p w:rsidR="00D61028" w:rsidRPr="00EA2AAD" w:rsidRDefault="00D61028"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提高ALC轻质内墙板一次安装合格率</w:t>
            </w:r>
          </w:p>
        </w:tc>
      </w:tr>
      <w:tr w:rsidR="00D61028" w:rsidRPr="00EA2AAD" w:rsidTr="0038547F">
        <w:trPr>
          <w:trHeight w:val="288"/>
        </w:trPr>
        <w:tc>
          <w:tcPr>
            <w:tcW w:w="988" w:type="dxa"/>
            <w:vAlign w:val="center"/>
            <w:hideMark/>
          </w:tcPr>
          <w:p w:rsidR="00D61028" w:rsidRPr="00EA2AAD" w:rsidRDefault="00D61028"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8</w:t>
            </w:r>
          </w:p>
        </w:tc>
        <w:tc>
          <w:tcPr>
            <w:tcW w:w="7741" w:type="dxa"/>
            <w:vAlign w:val="center"/>
          </w:tcPr>
          <w:p w:rsidR="00D61028" w:rsidRPr="00EA2AAD" w:rsidRDefault="00D61028"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中国建筑第八工程局有限公司华北公司</w:t>
            </w:r>
          </w:p>
          <w:p w:rsidR="00D61028" w:rsidRPr="00EA2AAD" w:rsidRDefault="00D61028"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阜外医院QC小组</w:t>
            </w:r>
          </w:p>
          <w:p w:rsidR="00D61028" w:rsidRPr="00EA2AAD" w:rsidRDefault="00D61028"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提高钢结构加工厂焊缝施工质量一次合格率</w:t>
            </w:r>
          </w:p>
        </w:tc>
      </w:tr>
      <w:tr w:rsidR="00D61028" w:rsidRPr="00EA2AAD" w:rsidTr="0065776E">
        <w:trPr>
          <w:trHeight w:val="288"/>
        </w:trPr>
        <w:tc>
          <w:tcPr>
            <w:tcW w:w="988" w:type="dxa"/>
            <w:vAlign w:val="center"/>
            <w:hideMark/>
          </w:tcPr>
          <w:p w:rsidR="00D61028" w:rsidRPr="00EA2AAD" w:rsidRDefault="00D61028"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9</w:t>
            </w:r>
          </w:p>
        </w:tc>
        <w:tc>
          <w:tcPr>
            <w:tcW w:w="7741" w:type="dxa"/>
            <w:vAlign w:val="center"/>
          </w:tcPr>
          <w:p w:rsidR="00D61028" w:rsidRPr="00EA2AAD" w:rsidRDefault="00D61028"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中建钢构股份有限公司</w:t>
            </w:r>
          </w:p>
          <w:p w:rsidR="00D61028" w:rsidRPr="00EA2AAD" w:rsidRDefault="00D61028"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白云QC小组</w:t>
            </w:r>
          </w:p>
          <w:p w:rsidR="00D61028" w:rsidRPr="00EA2AAD" w:rsidRDefault="00D61028"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提高弯扭花冠柱安装精度一次合格率</w:t>
            </w:r>
          </w:p>
        </w:tc>
      </w:tr>
      <w:tr w:rsidR="00D61028" w:rsidRPr="00EA2AAD" w:rsidTr="003B046B">
        <w:trPr>
          <w:trHeight w:val="288"/>
        </w:trPr>
        <w:tc>
          <w:tcPr>
            <w:tcW w:w="988" w:type="dxa"/>
            <w:vAlign w:val="center"/>
            <w:hideMark/>
          </w:tcPr>
          <w:p w:rsidR="00D61028" w:rsidRPr="00EA2AAD" w:rsidRDefault="00D61028"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10</w:t>
            </w:r>
          </w:p>
        </w:tc>
        <w:tc>
          <w:tcPr>
            <w:tcW w:w="7741" w:type="dxa"/>
            <w:vAlign w:val="center"/>
          </w:tcPr>
          <w:p w:rsidR="00D61028" w:rsidRPr="00EA2AAD" w:rsidRDefault="00D61028"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中建八局第一建设有限公司</w:t>
            </w:r>
          </w:p>
          <w:p w:rsidR="00D61028" w:rsidRPr="00EA2AAD" w:rsidRDefault="00D61028"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筑基领航QC小组</w:t>
            </w:r>
          </w:p>
          <w:p w:rsidR="00D61028" w:rsidRPr="00EA2AAD" w:rsidRDefault="00D61028"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提高超厚钢板型钢柱焊接一次检验合格率</w:t>
            </w:r>
          </w:p>
        </w:tc>
      </w:tr>
      <w:tr w:rsidR="00D61028" w:rsidRPr="00EA2AAD" w:rsidTr="00EE5FBE">
        <w:trPr>
          <w:trHeight w:val="288"/>
        </w:trPr>
        <w:tc>
          <w:tcPr>
            <w:tcW w:w="988" w:type="dxa"/>
            <w:vAlign w:val="center"/>
            <w:hideMark/>
          </w:tcPr>
          <w:p w:rsidR="00D61028" w:rsidRPr="00EA2AAD" w:rsidRDefault="00D61028"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11</w:t>
            </w:r>
          </w:p>
        </w:tc>
        <w:tc>
          <w:tcPr>
            <w:tcW w:w="7741" w:type="dxa"/>
            <w:vAlign w:val="center"/>
          </w:tcPr>
          <w:p w:rsidR="00D61028" w:rsidRPr="00EA2AAD" w:rsidRDefault="00D61028"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中建八局新型建造工程有限公司</w:t>
            </w:r>
          </w:p>
          <w:p w:rsidR="00D61028" w:rsidRPr="00EA2AAD" w:rsidRDefault="00D61028"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梦筑九洲QC小组</w:t>
            </w:r>
          </w:p>
          <w:p w:rsidR="00D61028" w:rsidRPr="00EA2AAD" w:rsidRDefault="00D61028"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提高异形单曲面屋面圆管网格安装一次验收合格率</w:t>
            </w:r>
          </w:p>
        </w:tc>
      </w:tr>
      <w:tr w:rsidR="00D61028" w:rsidRPr="00EA2AAD" w:rsidTr="0002741F">
        <w:trPr>
          <w:trHeight w:val="288"/>
        </w:trPr>
        <w:tc>
          <w:tcPr>
            <w:tcW w:w="988" w:type="dxa"/>
            <w:vAlign w:val="center"/>
            <w:hideMark/>
          </w:tcPr>
          <w:p w:rsidR="00D61028" w:rsidRPr="00EA2AAD" w:rsidRDefault="00D61028"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lastRenderedPageBreak/>
              <w:t>12</w:t>
            </w:r>
          </w:p>
        </w:tc>
        <w:tc>
          <w:tcPr>
            <w:tcW w:w="7741" w:type="dxa"/>
            <w:vAlign w:val="center"/>
          </w:tcPr>
          <w:p w:rsidR="00D61028" w:rsidRPr="00EA2AAD" w:rsidRDefault="00D61028"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中建安装集团有限公司</w:t>
            </w:r>
          </w:p>
          <w:p w:rsidR="00D61028" w:rsidRPr="00EA2AAD" w:rsidRDefault="00D61028"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飞跃五洲QC小组</w:t>
            </w:r>
          </w:p>
          <w:p w:rsidR="00D61028" w:rsidRPr="00EA2AAD" w:rsidRDefault="00D61028"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提高钢桥面焊缝RT一次合格率</w:t>
            </w:r>
          </w:p>
        </w:tc>
      </w:tr>
      <w:tr w:rsidR="00D61028" w:rsidRPr="00EA2AAD" w:rsidTr="005B2728">
        <w:trPr>
          <w:trHeight w:val="288"/>
        </w:trPr>
        <w:tc>
          <w:tcPr>
            <w:tcW w:w="988" w:type="dxa"/>
            <w:vAlign w:val="center"/>
            <w:hideMark/>
          </w:tcPr>
          <w:p w:rsidR="00D61028" w:rsidRPr="00EA2AAD" w:rsidRDefault="00D61028"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13</w:t>
            </w:r>
          </w:p>
        </w:tc>
        <w:tc>
          <w:tcPr>
            <w:tcW w:w="7741" w:type="dxa"/>
            <w:vAlign w:val="center"/>
          </w:tcPr>
          <w:p w:rsidR="00D61028" w:rsidRPr="00EA2AAD" w:rsidRDefault="00D61028"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中建安装集团有限公司</w:t>
            </w:r>
          </w:p>
          <w:p w:rsidR="00D61028" w:rsidRPr="00EA2AAD" w:rsidRDefault="00D61028"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青春有我QC小组</w:t>
            </w:r>
          </w:p>
          <w:p w:rsidR="00D61028" w:rsidRPr="00EA2AAD" w:rsidRDefault="00D61028"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提高钢桥梁油漆一次验收合格率</w:t>
            </w:r>
          </w:p>
        </w:tc>
      </w:tr>
      <w:tr w:rsidR="00D61028" w:rsidRPr="00EA2AAD" w:rsidTr="008943E8">
        <w:trPr>
          <w:trHeight w:val="288"/>
        </w:trPr>
        <w:tc>
          <w:tcPr>
            <w:tcW w:w="988" w:type="dxa"/>
            <w:vAlign w:val="center"/>
            <w:hideMark/>
          </w:tcPr>
          <w:p w:rsidR="00D61028" w:rsidRPr="00EA2AAD" w:rsidRDefault="00D61028"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14</w:t>
            </w:r>
          </w:p>
        </w:tc>
        <w:tc>
          <w:tcPr>
            <w:tcW w:w="7741" w:type="dxa"/>
            <w:vAlign w:val="center"/>
          </w:tcPr>
          <w:p w:rsidR="00D61028" w:rsidRPr="00EA2AAD" w:rsidRDefault="00D61028"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广西路建工程集团有限公司</w:t>
            </w:r>
          </w:p>
          <w:p w:rsidR="00D61028" w:rsidRPr="00EA2AAD" w:rsidRDefault="00D61028"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攻坚QC小组</w:t>
            </w:r>
          </w:p>
          <w:p w:rsidR="00D61028" w:rsidRPr="00EA2AAD" w:rsidRDefault="00D61028"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研制预制边沟台帽安装新型装置</w:t>
            </w:r>
          </w:p>
        </w:tc>
      </w:tr>
      <w:tr w:rsidR="00D61028" w:rsidRPr="00EA2AAD" w:rsidTr="007609C4">
        <w:trPr>
          <w:trHeight w:val="288"/>
        </w:trPr>
        <w:tc>
          <w:tcPr>
            <w:tcW w:w="988" w:type="dxa"/>
            <w:vAlign w:val="center"/>
            <w:hideMark/>
          </w:tcPr>
          <w:p w:rsidR="00D61028" w:rsidRPr="00EA2AAD" w:rsidRDefault="00D61028"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15</w:t>
            </w:r>
          </w:p>
        </w:tc>
        <w:tc>
          <w:tcPr>
            <w:tcW w:w="7741" w:type="dxa"/>
            <w:vAlign w:val="center"/>
          </w:tcPr>
          <w:p w:rsidR="00D61028" w:rsidRPr="00EA2AAD" w:rsidRDefault="00D61028"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扬州丰筑建筑工程有限公司</w:t>
            </w:r>
          </w:p>
          <w:p w:rsidR="00D61028" w:rsidRPr="00EA2AAD" w:rsidRDefault="00D61028"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哈电联合厂房QC小组</w:t>
            </w:r>
          </w:p>
          <w:p w:rsidR="00D61028" w:rsidRPr="00EA2AAD" w:rsidRDefault="00D61028"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提高钢结构防火涂料施工一次验收合格率</w:t>
            </w:r>
          </w:p>
        </w:tc>
      </w:tr>
      <w:tr w:rsidR="00D61028" w:rsidRPr="00EA2AAD" w:rsidTr="003E28CF">
        <w:trPr>
          <w:trHeight w:val="288"/>
        </w:trPr>
        <w:tc>
          <w:tcPr>
            <w:tcW w:w="988" w:type="dxa"/>
            <w:vAlign w:val="center"/>
            <w:hideMark/>
          </w:tcPr>
          <w:p w:rsidR="00D61028" w:rsidRPr="00EA2AAD" w:rsidRDefault="00D61028"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16</w:t>
            </w:r>
          </w:p>
        </w:tc>
        <w:tc>
          <w:tcPr>
            <w:tcW w:w="7741" w:type="dxa"/>
            <w:vAlign w:val="center"/>
          </w:tcPr>
          <w:p w:rsidR="00D61028" w:rsidRPr="00EA2AAD" w:rsidRDefault="00D61028"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中建安装集团有限公司</w:t>
            </w:r>
          </w:p>
          <w:p w:rsidR="00D61028" w:rsidRPr="00EA2AAD" w:rsidRDefault="00D61028"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五洲飞扬QC小组</w:t>
            </w:r>
          </w:p>
          <w:p w:rsidR="00D61028" w:rsidRPr="00EA2AAD" w:rsidRDefault="00D61028"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提高箱型柱对接焊一次验收合格率</w:t>
            </w:r>
          </w:p>
        </w:tc>
      </w:tr>
      <w:tr w:rsidR="00D61028" w:rsidRPr="00EA2AAD" w:rsidTr="00CE3BD4">
        <w:trPr>
          <w:trHeight w:val="288"/>
        </w:trPr>
        <w:tc>
          <w:tcPr>
            <w:tcW w:w="988" w:type="dxa"/>
            <w:vAlign w:val="center"/>
            <w:hideMark/>
          </w:tcPr>
          <w:p w:rsidR="00D61028" w:rsidRPr="00EA2AAD" w:rsidRDefault="00D61028"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17</w:t>
            </w:r>
          </w:p>
        </w:tc>
        <w:tc>
          <w:tcPr>
            <w:tcW w:w="7741" w:type="dxa"/>
            <w:vAlign w:val="center"/>
          </w:tcPr>
          <w:p w:rsidR="00D61028" w:rsidRPr="00EA2AAD" w:rsidRDefault="00D61028"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中亿丰建设集团股份有限公司</w:t>
            </w:r>
          </w:p>
          <w:p w:rsidR="00D61028" w:rsidRPr="00EA2AAD" w:rsidRDefault="00D61028"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卓越团队管理小组</w:t>
            </w:r>
          </w:p>
          <w:p w:rsidR="00D61028" w:rsidRPr="00EA2AAD" w:rsidRDefault="00D61028"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提高大跨度桁架带吊顶幕墙提升一次性到位合格率</w:t>
            </w:r>
          </w:p>
        </w:tc>
      </w:tr>
      <w:tr w:rsidR="00D61028" w:rsidRPr="00EA2AAD" w:rsidTr="00902BAB">
        <w:trPr>
          <w:trHeight w:val="288"/>
        </w:trPr>
        <w:tc>
          <w:tcPr>
            <w:tcW w:w="988" w:type="dxa"/>
            <w:vAlign w:val="center"/>
            <w:hideMark/>
          </w:tcPr>
          <w:p w:rsidR="00D61028" w:rsidRPr="00EA2AAD" w:rsidRDefault="00D61028"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18</w:t>
            </w:r>
          </w:p>
        </w:tc>
        <w:tc>
          <w:tcPr>
            <w:tcW w:w="7741" w:type="dxa"/>
            <w:vAlign w:val="center"/>
          </w:tcPr>
          <w:p w:rsidR="00D61028" w:rsidRPr="00EA2AAD" w:rsidRDefault="00D61028"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中建安装集团有限公司</w:t>
            </w:r>
          </w:p>
          <w:p w:rsidR="00D61028" w:rsidRPr="00EA2AAD" w:rsidRDefault="00D61028"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创新QC小组</w:t>
            </w:r>
          </w:p>
          <w:p w:rsidR="00D61028" w:rsidRPr="00EA2AAD" w:rsidRDefault="00D61028"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提高精馏塔填料安装一次合格率</w:t>
            </w:r>
          </w:p>
        </w:tc>
      </w:tr>
      <w:tr w:rsidR="00D61028" w:rsidRPr="00EA2AAD" w:rsidTr="0018597D">
        <w:trPr>
          <w:trHeight w:val="288"/>
        </w:trPr>
        <w:tc>
          <w:tcPr>
            <w:tcW w:w="988" w:type="dxa"/>
            <w:vAlign w:val="center"/>
            <w:hideMark/>
          </w:tcPr>
          <w:p w:rsidR="00D61028" w:rsidRPr="00EA2AAD" w:rsidRDefault="00D61028"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19</w:t>
            </w:r>
          </w:p>
        </w:tc>
        <w:tc>
          <w:tcPr>
            <w:tcW w:w="7741" w:type="dxa"/>
            <w:vAlign w:val="center"/>
          </w:tcPr>
          <w:p w:rsidR="00D61028" w:rsidRPr="00EA2AAD" w:rsidRDefault="00D61028"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北京城建五建设集团有限公司</w:t>
            </w:r>
          </w:p>
          <w:p w:rsidR="00D61028" w:rsidRPr="00EA2AAD" w:rsidRDefault="00D61028"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党锋QC小组</w:t>
            </w:r>
          </w:p>
          <w:p w:rsidR="00D61028" w:rsidRPr="00EA2AAD" w:rsidRDefault="00D61028"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大型综合体育场流线型曲面幕墙蜂窝铝板施工工法的研发</w:t>
            </w:r>
          </w:p>
        </w:tc>
      </w:tr>
      <w:tr w:rsidR="00D61028" w:rsidRPr="00EA2AAD" w:rsidTr="007D61FE">
        <w:trPr>
          <w:trHeight w:val="288"/>
        </w:trPr>
        <w:tc>
          <w:tcPr>
            <w:tcW w:w="988" w:type="dxa"/>
            <w:vAlign w:val="center"/>
            <w:hideMark/>
          </w:tcPr>
          <w:p w:rsidR="00D61028" w:rsidRPr="00EA2AAD" w:rsidRDefault="00D61028"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20</w:t>
            </w:r>
          </w:p>
        </w:tc>
        <w:tc>
          <w:tcPr>
            <w:tcW w:w="7741" w:type="dxa"/>
            <w:vAlign w:val="center"/>
          </w:tcPr>
          <w:p w:rsidR="00D61028" w:rsidRPr="00EA2AAD" w:rsidRDefault="00D61028"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深圳市特区建工钢构有限公司</w:t>
            </w:r>
          </w:p>
          <w:p w:rsidR="00D61028" w:rsidRPr="00EA2AAD" w:rsidRDefault="00D61028"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“方志馆”QC小组</w:t>
            </w:r>
          </w:p>
          <w:p w:rsidR="00D61028" w:rsidRPr="00EA2AAD" w:rsidRDefault="00D61028"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提高钢结构圆管斜柱一次性安装验收合格率</w:t>
            </w:r>
          </w:p>
        </w:tc>
      </w:tr>
      <w:tr w:rsidR="00D61028" w:rsidRPr="00EA2AAD" w:rsidTr="00754E3E">
        <w:trPr>
          <w:trHeight w:val="288"/>
        </w:trPr>
        <w:tc>
          <w:tcPr>
            <w:tcW w:w="988" w:type="dxa"/>
            <w:vAlign w:val="center"/>
            <w:hideMark/>
          </w:tcPr>
          <w:p w:rsidR="00D61028" w:rsidRPr="00EA2AAD" w:rsidRDefault="00D61028"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21</w:t>
            </w:r>
          </w:p>
        </w:tc>
        <w:tc>
          <w:tcPr>
            <w:tcW w:w="7741" w:type="dxa"/>
            <w:vAlign w:val="center"/>
          </w:tcPr>
          <w:p w:rsidR="00D61028" w:rsidRPr="00EA2AAD" w:rsidRDefault="00D61028"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湖南琨基建设集团有限公司</w:t>
            </w:r>
          </w:p>
          <w:p w:rsidR="00D61028" w:rsidRPr="00EA2AAD" w:rsidRDefault="00D61028"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天悦8-3项目QC小组</w:t>
            </w:r>
          </w:p>
          <w:p w:rsidR="00D61028" w:rsidRPr="00EA2AAD" w:rsidRDefault="00D61028"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提高叠合板安装一次验收合格率</w:t>
            </w:r>
          </w:p>
        </w:tc>
      </w:tr>
      <w:tr w:rsidR="00D61028" w:rsidRPr="00EA2AAD" w:rsidTr="00841645">
        <w:trPr>
          <w:trHeight w:val="288"/>
        </w:trPr>
        <w:tc>
          <w:tcPr>
            <w:tcW w:w="988" w:type="dxa"/>
            <w:vAlign w:val="center"/>
            <w:hideMark/>
          </w:tcPr>
          <w:p w:rsidR="00D61028" w:rsidRPr="00EA2AAD" w:rsidRDefault="00D61028"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22</w:t>
            </w:r>
          </w:p>
        </w:tc>
        <w:tc>
          <w:tcPr>
            <w:tcW w:w="7741" w:type="dxa"/>
            <w:vAlign w:val="center"/>
          </w:tcPr>
          <w:p w:rsidR="00D61028" w:rsidRPr="00EA2AAD" w:rsidRDefault="00D61028"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北京城建五建设集团有限公司</w:t>
            </w:r>
          </w:p>
          <w:p w:rsidR="00D61028" w:rsidRPr="00EA2AAD" w:rsidRDefault="00D61028"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基奠QC小组</w:t>
            </w:r>
          </w:p>
          <w:p w:rsidR="00D61028" w:rsidRPr="00EA2AAD" w:rsidRDefault="00D61028"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管道分支口开孔放样装置的研制</w:t>
            </w:r>
          </w:p>
        </w:tc>
      </w:tr>
      <w:tr w:rsidR="00D61028" w:rsidRPr="00EA2AAD" w:rsidTr="00B1635D">
        <w:trPr>
          <w:trHeight w:val="288"/>
        </w:trPr>
        <w:tc>
          <w:tcPr>
            <w:tcW w:w="988" w:type="dxa"/>
            <w:vAlign w:val="center"/>
            <w:hideMark/>
          </w:tcPr>
          <w:p w:rsidR="00D61028" w:rsidRPr="00EA2AAD" w:rsidRDefault="00D61028"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23</w:t>
            </w:r>
          </w:p>
        </w:tc>
        <w:tc>
          <w:tcPr>
            <w:tcW w:w="7741" w:type="dxa"/>
            <w:vAlign w:val="center"/>
          </w:tcPr>
          <w:p w:rsidR="00D61028" w:rsidRPr="00EA2AAD" w:rsidRDefault="00D61028"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中铁二十三局集团第一工程有限公司</w:t>
            </w:r>
          </w:p>
          <w:p w:rsidR="00D61028" w:rsidRPr="00EA2AAD" w:rsidRDefault="00D61028"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青少年QC小组</w:t>
            </w:r>
          </w:p>
          <w:p w:rsidR="00D61028" w:rsidRPr="00EA2AAD" w:rsidRDefault="00D61028"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新型钢框架结构施工预挂式安全带悬挂装置研制</w:t>
            </w:r>
          </w:p>
        </w:tc>
      </w:tr>
      <w:tr w:rsidR="00D61028" w:rsidRPr="00EA2AAD" w:rsidTr="0046518E">
        <w:trPr>
          <w:trHeight w:val="288"/>
        </w:trPr>
        <w:tc>
          <w:tcPr>
            <w:tcW w:w="988" w:type="dxa"/>
            <w:vAlign w:val="center"/>
            <w:hideMark/>
          </w:tcPr>
          <w:p w:rsidR="00D61028" w:rsidRPr="00EA2AAD" w:rsidRDefault="00D61028"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24</w:t>
            </w:r>
          </w:p>
        </w:tc>
        <w:tc>
          <w:tcPr>
            <w:tcW w:w="7741" w:type="dxa"/>
            <w:vAlign w:val="center"/>
          </w:tcPr>
          <w:p w:rsidR="00D61028" w:rsidRPr="00EA2AAD" w:rsidRDefault="00D61028"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中建二局第一建筑工程有限公司</w:t>
            </w:r>
          </w:p>
          <w:p w:rsidR="00D61028" w:rsidRPr="00EA2AAD" w:rsidRDefault="00D61028"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国会奋进QC小组</w:t>
            </w:r>
          </w:p>
          <w:p w:rsidR="00D61028" w:rsidRPr="00EA2AAD" w:rsidRDefault="00D61028"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提高楼承板栓钉焊接一次合格率</w:t>
            </w:r>
          </w:p>
        </w:tc>
      </w:tr>
      <w:tr w:rsidR="00D61028" w:rsidRPr="00EA2AAD" w:rsidTr="004A2FE5">
        <w:trPr>
          <w:trHeight w:val="288"/>
        </w:trPr>
        <w:tc>
          <w:tcPr>
            <w:tcW w:w="988" w:type="dxa"/>
            <w:vAlign w:val="center"/>
            <w:hideMark/>
          </w:tcPr>
          <w:p w:rsidR="00D61028" w:rsidRPr="00EA2AAD" w:rsidRDefault="00D61028"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25</w:t>
            </w:r>
          </w:p>
        </w:tc>
        <w:tc>
          <w:tcPr>
            <w:tcW w:w="7741" w:type="dxa"/>
            <w:vAlign w:val="center"/>
          </w:tcPr>
          <w:p w:rsidR="00D61028" w:rsidRPr="00EA2AAD" w:rsidRDefault="00D61028"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中建安装集团有限公司</w:t>
            </w:r>
          </w:p>
          <w:p w:rsidR="00D61028" w:rsidRPr="00EA2AAD" w:rsidRDefault="00D61028"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风电之星QC小组</w:t>
            </w:r>
          </w:p>
          <w:p w:rsidR="00D61028" w:rsidRPr="00EA2AAD" w:rsidRDefault="00D61028"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提高桁架塔现场安装一次合格率</w:t>
            </w:r>
          </w:p>
        </w:tc>
      </w:tr>
      <w:tr w:rsidR="00E678C6" w:rsidRPr="00EA2AAD" w:rsidTr="00C572C5">
        <w:trPr>
          <w:trHeight w:val="288"/>
        </w:trPr>
        <w:tc>
          <w:tcPr>
            <w:tcW w:w="988" w:type="dxa"/>
            <w:vAlign w:val="center"/>
            <w:hideMark/>
          </w:tcPr>
          <w:p w:rsidR="00E678C6" w:rsidRPr="00EA2AAD" w:rsidRDefault="00E678C6"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26</w:t>
            </w:r>
          </w:p>
        </w:tc>
        <w:tc>
          <w:tcPr>
            <w:tcW w:w="7741" w:type="dxa"/>
            <w:vAlign w:val="center"/>
          </w:tcPr>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中建科工集团有限公司/江苏中钢检测有限公司</w:t>
            </w:r>
          </w:p>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中建钢构华中大区检测中心QC小组</w:t>
            </w:r>
          </w:p>
          <w:p w:rsidR="00E678C6" w:rsidRPr="00EA2AAD" w:rsidRDefault="00E678C6"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lastRenderedPageBreak/>
              <w:t>提高S460、S690高强钢栓钉一次焊接合格率</w:t>
            </w:r>
          </w:p>
        </w:tc>
      </w:tr>
      <w:tr w:rsidR="00E678C6" w:rsidRPr="00EA2AAD" w:rsidTr="00A4003C">
        <w:trPr>
          <w:trHeight w:val="288"/>
        </w:trPr>
        <w:tc>
          <w:tcPr>
            <w:tcW w:w="988" w:type="dxa"/>
            <w:vAlign w:val="center"/>
            <w:hideMark/>
          </w:tcPr>
          <w:p w:rsidR="00E678C6" w:rsidRPr="00EA2AAD" w:rsidRDefault="00E678C6"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lastRenderedPageBreak/>
              <w:t>27</w:t>
            </w:r>
          </w:p>
        </w:tc>
        <w:tc>
          <w:tcPr>
            <w:tcW w:w="7741" w:type="dxa"/>
            <w:vAlign w:val="center"/>
          </w:tcPr>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中建八局第一建设有限公司</w:t>
            </w:r>
          </w:p>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21+6QC小组</w:t>
            </w:r>
          </w:p>
          <w:p w:rsidR="00E678C6" w:rsidRPr="00EA2AAD" w:rsidRDefault="00E678C6"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缩短超高层顶升平台一次顶升时长</w:t>
            </w:r>
          </w:p>
        </w:tc>
      </w:tr>
      <w:tr w:rsidR="00E678C6" w:rsidRPr="00EA2AAD" w:rsidTr="0041426D">
        <w:trPr>
          <w:trHeight w:val="288"/>
        </w:trPr>
        <w:tc>
          <w:tcPr>
            <w:tcW w:w="988" w:type="dxa"/>
            <w:vAlign w:val="center"/>
            <w:hideMark/>
          </w:tcPr>
          <w:p w:rsidR="00E678C6" w:rsidRPr="00EA2AAD" w:rsidRDefault="00E678C6"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28</w:t>
            </w:r>
          </w:p>
        </w:tc>
        <w:tc>
          <w:tcPr>
            <w:tcW w:w="7741" w:type="dxa"/>
            <w:vAlign w:val="center"/>
          </w:tcPr>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广西路建工程集团有限公司</w:t>
            </w:r>
          </w:p>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前进者QC小组</w:t>
            </w:r>
          </w:p>
          <w:p w:rsidR="00E678C6" w:rsidRPr="00EA2AAD" w:rsidRDefault="00E678C6"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研发水陆交界岩石控制爆破装药新方法</w:t>
            </w:r>
          </w:p>
        </w:tc>
      </w:tr>
      <w:tr w:rsidR="00E678C6" w:rsidRPr="00EA2AAD" w:rsidTr="00DD58C7">
        <w:trPr>
          <w:trHeight w:val="288"/>
        </w:trPr>
        <w:tc>
          <w:tcPr>
            <w:tcW w:w="988" w:type="dxa"/>
            <w:vAlign w:val="center"/>
            <w:hideMark/>
          </w:tcPr>
          <w:p w:rsidR="00E678C6" w:rsidRPr="00EA2AAD" w:rsidRDefault="00E678C6"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29</w:t>
            </w:r>
          </w:p>
        </w:tc>
        <w:tc>
          <w:tcPr>
            <w:tcW w:w="7741" w:type="dxa"/>
            <w:vAlign w:val="center"/>
          </w:tcPr>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精工工业建筑系统集团有限公司</w:t>
            </w:r>
          </w:p>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智慧建筑2023-QC小组</w:t>
            </w:r>
          </w:p>
          <w:p w:rsidR="00E678C6" w:rsidRPr="00EA2AAD" w:rsidRDefault="00E678C6"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提高JR4精致屋面采光带安装一次合格率</w:t>
            </w:r>
          </w:p>
        </w:tc>
      </w:tr>
      <w:tr w:rsidR="00E678C6" w:rsidRPr="00EA2AAD" w:rsidTr="002D4BB4">
        <w:trPr>
          <w:trHeight w:val="288"/>
        </w:trPr>
        <w:tc>
          <w:tcPr>
            <w:tcW w:w="988" w:type="dxa"/>
            <w:vAlign w:val="center"/>
            <w:hideMark/>
          </w:tcPr>
          <w:p w:rsidR="00E678C6" w:rsidRPr="00EA2AAD" w:rsidRDefault="00E678C6"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30</w:t>
            </w:r>
          </w:p>
        </w:tc>
        <w:tc>
          <w:tcPr>
            <w:tcW w:w="7741" w:type="dxa"/>
            <w:vAlign w:val="center"/>
          </w:tcPr>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中建安装集团有限公司</w:t>
            </w:r>
          </w:p>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奇思妙想QC小组</w:t>
            </w:r>
          </w:p>
          <w:p w:rsidR="00E678C6" w:rsidRPr="00EA2AAD" w:rsidRDefault="00E678C6"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桁架灯具可调式固定支架的研制</w:t>
            </w:r>
          </w:p>
        </w:tc>
      </w:tr>
      <w:tr w:rsidR="00E678C6" w:rsidRPr="00EA2AAD" w:rsidTr="00281B51">
        <w:trPr>
          <w:trHeight w:val="288"/>
        </w:trPr>
        <w:tc>
          <w:tcPr>
            <w:tcW w:w="988" w:type="dxa"/>
            <w:vAlign w:val="center"/>
            <w:hideMark/>
          </w:tcPr>
          <w:p w:rsidR="00E678C6" w:rsidRPr="00EA2AAD" w:rsidRDefault="00E678C6"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31</w:t>
            </w:r>
          </w:p>
        </w:tc>
        <w:tc>
          <w:tcPr>
            <w:tcW w:w="7741" w:type="dxa"/>
            <w:vAlign w:val="center"/>
          </w:tcPr>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广西路建工程集团有限公司</w:t>
            </w:r>
          </w:p>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筑边QC小组</w:t>
            </w:r>
          </w:p>
          <w:p w:rsidR="00E678C6" w:rsidRPr="00EA2AAD" w:rsidRDefault="00E678C6"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研制特长隧道新型降温装置</w:t>
            </w:r>
          </w:p>
        </w:tc>
      </w:tr>
      <w:tr w:rsidR="00E678C6" w:rsidRPr="00EA2AAD" w:rsidTr="00CA7641">
        <w:trPr>
          <w:trHeight w:val="288"/>
        </w:trPr>
        <w:tc>
          <w:tcPr>
            <w:tcW w:w="988" w:type="dxa"/>
            <w:vAlign w:val="center"/>
            <w:hideMark/>
          </w:tcPr>
          <w:p w:rsidR="00E678C6" w:rsidRPr="00EA2AAD" w:rsidRDefault="00E678C6"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32</w:t>
            </w:r>
          </w:p>
        </w:tc>
        <w:tc>
          <w:tcPr>
            <w:tcW w:w="7741" w:type="dxa"/>
            <w:vAlign w:val="center"/>
          </w:tcPr>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中交建筑集团有限公司</w:t>
            </w:r>
          </w:p>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争创一流QC小组</w:t>
            </w:r>
          </w:p>
          <w:p w:rsidR="00E678C6" w:rsidRPr="00EA2AAD" w:rsidRDefault="00E678C6"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降低预制叠合楼板板带浇筑漏浆率</w:t>
            </w:r>
          </w:p>
        </w:tc>
      </w:tr>
      <w:tr w:rsidR="00E678C6" w:rsidRPr="00EA2AAD" w:rsidTr="00733590">
        <w:trPr>
          <w:trHeight w:val="288"/>
        </w:trPr>
        <w:tc>
          <w:tcPr>
            <w:tcW w:w="988" w:type="dxa"/>
            <w:vAlign w:val="center"/>
            <w:hideMark/>
          </w:tcPr>
          <w:p w:rsidR="00E678C6" w:rsidRPr="00EA2AAD" w:rsidRDefault="00E678C6"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33</w:t>
            </w:r>
          </w:p>
        </w:tc>
        <w:tc>
          <w:tcPr>
            <w:tcW w:w="7741" w:type="dxa"/>
            <w:vAlign w:val="center"/>
          </w:tcPr>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广西路建工程集团有限公司</w:t>
            </w:r>
          </w:p>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彩虹攻关1号QC小组</w:t>
            </w:r>
          </w:p>
          <w:p w:rsidR="00E678C6" w:rsidRPr="00EA2AAD" w:rsidRDefault="00E678C6"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研制拱肋立拼过程中的可调承力座</w:t>
            </w:r>
          </w:p>
        </w:tc>
      </w:tr>
      <w:tr w:rsidR="00E678C6" w:rsidRPr="00EA2AAD" w:rsidTr="001B117A">
        <w:trPr>
          <w:trHeight w:val="288"/>
        </w:trPr>
        <w:tc>
          <w:tcPr>
            <w:tcW w:w="988" w:type="dxa"/>
            <w:vAlign w:val="center"/>
            <w:hideMark/>
          </w:tcPr>
          <w:p w:rsidR="00E678C6" w:rsidRPr="00EA2AAD" w:rsidRDefault="00E678C6"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34</w:t>
            </w:r>
          </w:p>
        </w:tc>
        <w:tc>
          <w:tcPr>
            <w:tcW w:w="7741" w:type="dxa"/>
            <w:vAlign w:val="center"/>
          </w:tcPr>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云南建投钢结构股份有限公司</w:t>
            </w:r>
          </w:p>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精益QC小组</w:t>
            </w:r>
          </w:p>
          <w:p w:rsidR="00E678C6" w:rsidRPr="00EA2AAD" w:rsidRDefault="00E678C6"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涂装技术参数研究及涂层质量控制</w:t>
            </w:r>
          </w:p>
        </w:tc>
      </w:tr>
      <w:tr w:rsidR="00E678C6" w:rsidRPr="00EA2AAD" w:rsidTr="00AD3455">
        <w:trPr>
          <w:trHeight w:val="288"/>
        </w:trPr>
        <w:tc>
          <w:tcPr>
            <w:tcW w:w="988" w:type="dxa"/>
            <w:vAlign w:val="center"/>
            <w:hideMark/>
          </w:tcPr>
          <w:p w:rsidR="00E678C6" w:rsidRPr="00EA2AAD" w:rsidRDefault="00E678C6"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35</w:t>
            </w:r>
          </w:p>
        </w:tc>
        <w:tc>
          <w:tcPr>
            <w:tcW w:w="7741" w:type="dxa"/>
            <w:vAlign w:val="center"/>
          </w:tcPr>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浙江越宫钢结构有限公司</w:t>
            </w:r>
          </w:p>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QC活动先锋队</w:t>
            </w:r>
          </w:p>
          <w:p w:rsidR="00E678C6" w:rsidRPr="00EA2AAD" w:rsidRDefault="00E678C6"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提升焊接H型钢组立效率</w:t>
            </w:r>
          </w:p>
        </w:tc>
      </w:tr>
      <w:tr w:rsidR="00E678C6" w:rsidRPr="00EA2AAD" w:rsidTr="00A450B9">
        <w:trPr>
          <w:trHeight w:val="288"/>
        </w:trPr>
        <w:tc>
          <w:tcPr>
            <w:tcW w:w="988" w:type="dxa"/>
            <w:vAlign w:val="center"/>
            <w:hideMark/>
          </w:tcPr>
          <w:p w:rsidR="00E678C6" w:rsidRPr="00EA2AAD" w:rsidRDefault="00E678C6"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36</w:t>
            </w:r>
          </w:p>
        </w:tc>
        <w:tc>
          <w:tcPr>
            <w:tcW w:w="7741" w:type="dxa"/>
            <w:vAlign w:val="center"/>
          </w:tcPr>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北京城建五建设集团有限公司</w:t>
            </w:r>
          </w:p>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梦之翼QC小组</w:t>
            </w:r>
          </w:p>
          <w:p w:rsidR="00E678C6" w:rsidRPr="00EA2AAD" w:rsidRDefault="00E678C6"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提高KJG管预埋一次验收合格率</w:t>
            </w:r>
          </w:p>
        </w:tc>
      </w:tr>
      <w:tr w:rsidR="00E678C6" w:rsidRPr="00EA2AAD" w:rsidTr="00222ED0">
        <w:trPr>
          <w:trHeight w:val="288"/>
        </w:trPr>
        <w:tc>
          <w:tcPr>
            <w:tcW w:w="988" w:type="dxa"/>
            <w:vAlign w:val="center"/>
            <w:hideMark/>
          </w:tcPr>
          <w:p w:rsidR="00E678C6" w:rsidRPr="00EA2AAD" w:rsidRDefault="00E678C6"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37</w:t>
            </w:r>
          </w:p>
        </w:tc>
        <w:tc>
          <w:tcPr>
            <w:tcW w:w="7741" w:type="dxa"/>
            <w:vAlign w:val="center"/>
          </w:tcPr>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杭萧钢构股份有限公司</w:t>
            </w:r>
          </w:p>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智剑质量管理小组</w:t>
            </w:r>
          </w:p>
          <w:p w:rsidR="00E678C6" w:rsidRPr="00EA2AAD" w:rsidRDefault="00E678C6"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提高钢筋桁架楼承板一次验收合格率</w:t>
            </w:r>
          </w:p>
        </w:tc>
      </w:tr>
      <w:tr w:rsidR="00E678C6" w:rsidRPr="00EA2AAD" w:rsidTr="00DE4A40">
        <w:trPr>
          <w:trHeight w:val="288"/>
        </w:trPr>
        <w:tc>
          <w:tcPr>
            <w:tcW w:w="988" w:type="dxa"/>
            <w:vAlign w:val="center"/>
            <w:hideMark/>
          </w:tcPr>
          <w:p w:rsidR="00E678C6" w:rsidRPr="00EA2AAD" w:rsidRDefault="00E678C6"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38</w:t>
            </w:r>
          </w:p>
        </w:tc>
        <w:tc>
          <w:tcPr>
            <w:tcW w:w="7741" w:type="dxa"/>
            <w:vAlign w:val="center"/>
          </w:tcPr>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中建安装集团有限公司</w:t>
            </w:r>
          </w:p>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风电之星QC小组</w:t>
            </w:r>
          </w:p>
          <w:p w:rsidR="00E678C6" w:rsidRPr="00EA2AAD" w:rsidRDefault="00E678C6"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提高桁架塔筒连接法兰拼装一次合格率</w:t>
            </w:r>
          </w:p>
        </w:tc>
      </w:tr>
      <w:tr w:rsidR="00E678C6" w:rsidRPr="00EA2AAD" w:rsidTr="000C1D4B">
        <w:trPr>
          <w:trHeight w:val="288"/>
        </w:trPr>
        <w:tc>
          <w:tcPr>
            <w:tcW w:w="988" w:type="dxa"/>
            <w:vAlign w:val="center"/>
            <w:hideMark/>
          </w:tcPr>
          <w:p w:rsidR="00E678C6" w:rsidRPr="00EA2AAD" w:rsidRDefault="00E678C6"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39</w:t>
            </w:r>
          </w:p>
        </w:tc>
        <w:tc>
          <w:tcPr>
            <w:tcW w:w="7741" w:type="dxa"/>
            <w:vAlign w:val="center"/>
          </w:tcPr>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中建五局第三建设有限公司</w:t>
            </w:r>
          </w:p>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“衡阳雁城”QC小组</w:t>
            </w:r>
          </w:p>
          <w:p w:rsidR="00E678C6" w:rsidRPr="00EA2AAD" w:rsidRDefault="00E678C6"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提高木模体系建筑弧形梁一次施工合格率</w:t>
            </w:r>
          </w:p>
        </w:tc>
      </w:tr>
      <w:tr w:rsidR="00E678C6" w:rsidRPr="00EA2AAD" w:rsidTr="000364FB">
        <w:trPr>
          <w:trHeight w:val="288"/>
        </w:trPr>
        <w:tc>
          <w:tcPr>
            <w:tcW w:w="988" w:type="dxa"/>
            <w:vAlign w:val="center"/>
            <w:hideMark/>
          </w:tcPr>
          <w:p w:rsidR="00E678C6" w:rsidRPr="00EA2AAD" w:rsidRDefault="00E678C6"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40</w:t>
            </w:r>
          </w:p>
        </w:tc>
        <w:tc>
          <w:tcPr>
            <w:tcW w:w="7741" w:type="dxa"/>
            <w:vAlign w:val="center"/>
          </w:tcPr>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中建钢构股份有限公司</w:t>
            </w:r>
          </w:p>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智能制造QC小组</w:t>
            </w:r>
          </w:p>
          <w:p w:rsidR="00E678C6" w:rsidRPr="00EA2AAD" w:rsidRDefault="00E678C6"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提高机器人劲板角焊缝焊接质量一次合格率</w:t>
            </w:r>
          </w:p>
        </w:tc>
      </w:tr>
      <w:tr w:rsidR="00E678C6" w:rsidRPr="00EA2AAD" w:rsidTr="00457D75">
        <w:trPr>
          <w:trHeight w:val="288"/>
        </w:trPr>
        <w:tc>
          <w:tcPr>
            <w:tcW w:w="988" w:type="dxa"/>
            <w:vAlign w:val="center"/>
            <w:hideMark/>
          </w:tcPr>
          <w:p w:rsidR="00E678C6" w:rsidRPr="00EA2AAD" w:rsidRDefault="00E678C6"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41</w:t>
            </w:r>
          </w:p>
        </w:tc>
        <w:tc>
          <w:tcPr>
            <w:tcW w:w="7741" w:type="dxa"/>
            <w:vAlign w:val="center"/>
          </w:tcPr>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广州协安建设工程有限公司</w:t>
            </w:r>
          </w:p>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lastRenderedPageBreak/>
              <w:t>南筒QC小组</w:t>
            </w:r>
          </w:p>
          <w:p w:rsidR="00E678C6" w:rsidRPr="00EA2AAD" w:rsidRDefault="00E678C6"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研制立筒仓结构仓下层施工工艺</w:t>
            </w:r>
          </w:p>
        </w:tc>
      </w:tr>
      <w:tr w:rsidR="00E678C6" w:rsidRPr="00EA2AAD" w:rsidTr="00DB21D7">
        <w:trPr>
          <w:trHeight w:val="288"/>
        </w:trPr>
        <w:tc>
          <w:tcPr>
            <w:tcW w:w="988" w:type="dxa"/>
            <w:vAlign w:val="center"/>
            <w:hideMark/>
          </w:tcPr>
          <w:p w:rsidR="00E678C6" w:rsidRPr="00EA2AAD" w:rsidRDefault="00E678C6"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lastRenderedPageBreak/>
              <w:t>42</w:t>
            </w:r>
          </w:p>
        </w:tc>
        <w:tc>
          <w:tcPr>
            <w:tcW w:w="7741" w:type="dxa"/>
            <w:vAlign w:val="center"/>
          </w:tcPr>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中建钢构股份有限公司</w:t>
            </w:r>
          </w:p>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科技创新QC小组</w:t>
            </w:r>
          </w:p>
          <w:p w:rsidR="00E678C6" w:rsidRPr="00EA2AAD" w:rsidRDefault="00E678C6"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提高H型钢构件装配效率</w:t>
            </w:r>
          </w:p>
        </w:tc>
      </w:tr>
      <w:tr w:rsidR="00E678C6" w:rsidRPr="00EA2AAD" w:rsidTr="008D1DC9">
        <w:trPr>
          <w:trHeight w:val="288"/>
        </w:trPr>
        <w:tc>
          <w:tcPr>
            <w:tcW w:w="988" w:type="dxa"/>
            <w:vAlign w:val="center"/>
            <w:hideMark/>
          </w:tcPr>
          <w:p w:rsidR="00E678C6" w:rsidRPr="00EA2AAD" w:rsidRDefault="00E678C6"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43</w:t>
            </w:r>
          </w:p>
        </w:tc>
        <w:tc>
          <w:tcPr>
            <w:tcW w:w="7741" w:type="dxa"/>
            <w:vAlign w:val="center"/>
          </w:tcPr>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四川省第十五建筑有限公司</w:t>
            </w:r>
          </w:p>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嘉陵路网项目QC小组</w:t>
            </w:r>
          </w:p>
          <w:p w:rsidR="00E678C6" w:rsidRPr="00EA2AAD" w:rsidRDefault="00E678C6"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提高边坡格构梁施工一次合格率</w:t>
            </w:r>
          </w:p>
        </w:tc>
      </w:tr>
      <w:tr w:rsidR="00E678C6" w:rsidRPr="00EA2AAD" w:rsidTr="00CE3C2D">
        <w:trPr>
          <w:trHeight w:val="288"/>
        </w:trPr>
        <w:tc>
          <w:tcPr>
            <w:tcW w:w="988" w:type="dxa"/>
            <w:vAlign w:val="center"/>
            <w:hideMark/>
          </w:tcPr>
          <w:p w:rsidR="00E678C6" w:rsidRPr="00EA2AAD" w:rsidRDefault="00E678C6"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44</w:t>
            </w:r>
          </w:p>
        </w:tc>
        <w:tc>
          <w:tcPr>
            <w:tcW w:w="7741" w:type="dxa"/>
            <w:vAlign w:val="center"/>
          </w:tcPr>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广西路建工程集团有限公司</w:t>
            </w:r>
          </w:p>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正龙腾飞QC小组</w:t>
            </w:r>
          </w:p>
          <w:p w:rsidR="00E678C6" w:rsidRPr="00EA2AAD" w:rsidRDefault="00E678C6"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研发钢混组合桥面板浇筑施工新方法</w:t>
            </w:r>
          </w:p>
        </w:tc>
      </w:tr>
      <w:tr w:rsidR="00E678C6" w:rsidRPr="00EA2AAD" w:rsidTr="00261A85">
        <w:trPr>
          <w:trHeight w:val="288"/>
        </w:trPr>
        <w:tc>
          <w:tcPr>
            <w:tcW w:w="988" w:type="dxa"/>
            <w:vAlign w:val="center"/>
            <w:hideMark/>
          </w:tcPr>
          <w:p w:rsidR="00E678C6" w:rsidRPr="00EA2AAD" w:rsidRDefault="00E678C6"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45</w:t>
            </w:r>
          </w:p>
        </w:tc>
        <w:tc>
          <w:tcPr>
            <w:tcW w:w="7741" w:type="dxa"/>
            <w:vAlign w:val="center"/>
          </w:tcPr>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中建安装集团有限公司</w:t>
            </w:r>
          </w:p>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使命必达QC小组</w:t>
            </w:r>
          </w:p>
          <w:p w:rsidR="00E678C6" w:rsidRPr="00EA2AAD" w:rsidRDefault="00E678C6"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提高金属屋面主次檩条安装一次验收合格率</w:t>
            </w:r>
          </w:p>
        </w:tc>
      </w:tr>
      <w:tr w:rsidR="00E678C6" w:rsidRPr="00EA2AAD" w:rsidTr="003A2AD3">
        <w:trPr>
          <w:trHeight w:val="288"/>
        </w:trPr>
        <w:tc>
          <w:tcPr>
            <w:tcW w:w="988" w:type="dxa"/>
            <w:vAlign w:val="center"/>
            <w:hideMark/>
          </w:tcPr>
          <w:p w:rsidR="00E678C6" w:rsidRPr="00EA2AAD" w:rsidRDefault="00E678C6"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46</w:t>
            </w:r>
          </w:p>
        </w:tc>
        <w:tc>
          <w:tcPr>
            <w:tcW w:w="7741" w:type="dxa"/>
            <w:vAlign w:val="center"/>
          </w:tcPr>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中交建筑集团有限公司</w:t>
            </w:r>
          </w:p>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扛旗摘星QC小组</w:t>
            </w:r>
          </w:p>
          <w:p w:rsidR="00E678C6" w:rsidRPr="00EA2AAD" w:rsidRDefault="00E678C6"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超高层建造的整体钢平台模架装备上悬挂脚手系统安全监测装置研制</w:t>
            </w:r>
          </w:p>
        </w:tc>
      </w:tr>
      <w:tr w:rsidR="00E678C6" w:rsidRPr="00EA2AAD" w:rsidTr="00DA65A8">
        <w:trPr>
          <w:trHeight w:val="288"/>
        </w:trPr>
        <w:tc>
          <w:tcPr>
            <w:tcW w:w="988" w:type="dxa"/>
            <w:vAlign w:val="center"/>
            <w:hideMark/>
          </w:tcPr>
          <w:p w:rsidR="00E678C6" w:rsidRPr="00EA2AAD" w:rsidRDefault="00E678C6"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47</w:t>
            </w:r>
          </w:p>
        </w:tc>
        <w:tc>
          <w:tcPr>
            <w:tcW w:w="7741" w:type="dxa"/>
            <w:vAlign w:val="center"/>
          </w:tcPr>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中建二局第一建筑工程有限公司</w:t>
            </w:r>
          </w:p>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乘风QC小组</w:t>
            </w:r>
          </w:p>
          <w:p w:rsidR="00E678C6" w:rsidRPr="00EA2AAD" w:rsidRDefault="00E678C6"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提高钢结构圆管-焊接球对接部位焊接一次验收合格率</w:t>
            </w:r>
          </w:p>
        </w:tc>
      </w:tr>
      <w:tr w:rsidR="00E678C6" w:rsidRPr="00EA2AAD" w:rsidTr="00B54806">
        <w:trPr>
          <w:trHeight w:val="288"/>
        </w:trPr>
        <w:tc>
          <w:tcPr>
            <w:tcW w:w="988" w:type="dxa"/>
            <w:vAlign w:val="center"/>
            <w:hideMark/>
          </w:tcPr>
          <w:p w:rsidR="00E678C6" w:rsidRPr="00EA2AAD" w:rsidRDefault="00E678C6"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48</w:t>
            </w:r>
          </w:p>
        </w:tc>
        <w:tc>
          <w:tcPr>
            <w:tcW w:w="7741" w:type="dxa"/>
            <w:vAlign w:val="center"/>
          </w:tcPr>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广西路建工程集团有限公司</w:t>
            </w:r>
          </w:p>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龙凭1标QC小组</w:t>
            </w:r>
          </w:p>
          <w:p w:rsidR="00E678C6" w:rsidRPr="00EA2AAD" w:rsidRDefault="00E678C6"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提高梁横向预应力波纹管安装一次验收合格率</w:t>
            </w:r>
          </w:p>
        </w:tc>
      </w:tr>
      <w:tr w:rsidR="00E678C6" w:rsidRPr="00EA2AAD" w:rsidTr="00E93DCC">
        <w:trPr>
          <w:trHeight w:val="288"/>
        </w:trPr>
        <w:tc>
          <w:tcPr>
            <w:tcW w:w="988" w:type="dxa"/>
            <w:vAlign w:val="center"/>
            <w:hideMark/>
          </w:tcPr>
          <w:p w:rsidR="00E678C6" w:rsidRPr="00EA2AAD" w:rsidRDefault="00E678C6"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49</w:t>
            </w:r>
          </w:p>
        </w:tc>
        <w:tc>
          <w:tcPr>
            <w:tcW w:w="7741" w:type="dxa"/>
            <w:vAlign w:val="center"/>
          </w:tcPr>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中建科工集团有限公司</w:t>
            </w:r>
          </w:p>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奓山五期项目“新实”QC小组</w:t>
            </w:r>
          </w:p>
          <w:p w:rsidR="00E678C6" w:rsidRPr="00EA2AAD" w:rsidRDefault="00E678C6"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研制钢结构装配式住宅钢斜撑墙体填充新工艺</w:t>
            </w:r>
          </w:p>
        </w:tc>
      </w:tr>
      <w:tr w:rsidR="00E678C6" w:rsidRPr="00EA2AAD" w:rsidTr="002C6ABB">
        <w:trPr>
          <w:trHeight w:val="288"/>
        </w:trPr>
        <w:tc>
          <w:tcPr>
            <w:tcW w:w="988" w:type="dxa"/>
            <w:vAlign w:val="center"/>
            <w:hideMark/>
          </w:tcPr>
          <w:p w:rsidR="00E678C6" w:rsidRPr="00EA2AAD" w:rsidRDefault="00E678C6"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50</w:t>
            </w:r>
          </w:p>
        </w:tc>
        <w:tc>
          <w:tcPr>
            <w:tcW w:w="7741" w:type="dxa"/>
            <w:vAlign w:val="center"/>
          </w:tcPr>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西安建工绿色建筑集团有限公司</w:t>
            </w:r>
          </w:p>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星梦QC小组</w:t>
            </w:r>
          </w:p>
          <w:p w:rsidR="00E678C6" w:rsidRPr="00EA2AAD" w:rsidRDefault="00E678C6"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提高铝模剪力墙观感质量一次验收合格率</w:t>
            </w:r>
          </w:p>
        </w:tc>
      </w:tr>
      <w:tr w:rsidR="00E678C6" w:rsidRPr="00EA2AAD" w:rsidTr="005021E4">
        <w:trPr>
          <w:trHeight w:val="288"/>
        </w:trPr>
        <w:tc>
          <w:tcPr>
            <w:tcW w:w="988" w:type="dxa"/>
            <w:vAlign w:val="center"/>
            <w:hideMark/>
          </w:tcPr>
          <w:p w:rsidR="00E678C6" w:rsidRPr="00EA2AAD" w:rsidRDefault="00E678C6"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51</w:t>
            </w:r>
          </w:p>
        </w:tc>
        <w:tc>
          <w:tcPr>
            <w:tcW w:w="7741" w:type="dxa"/>
            <w:vAlign w:val="center"/>
          </w:tcPr>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中国建筑第七工程局有限公司</w:t>
            </w:r>
          </w:p>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品质提升QC小组</w:t>
            </w:r>
          </w:p>
          <w:p w:rsidR="00E678C6" w:rsidRPr="00EA2AAD" w:rsidRDefault="00E678C6"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提高大悬挑幕墙钢结构一次验收合格率</w:t>
            </w:r>
          </w:p>
        </w:tc>
      </w:tr>
      <w:tr w:rsidR="00E678C6" w:rsidRPr="00EA2AAD" w:rsidTr="00866F95">
        <w:trPr>
          <w:trHeight w:val="288"/>
        </w:trPr>
        <w:tc>
          <w:tcPr>
            <w:tcW w:w="988" w:type="dxa"/>
            <w:vAlign w:val="center"/>
            <w:hideMark/>
          </w:tcPr>
          <w:p w:rsidR="00E678C6" w:rsidRPr="00EA2AAD" w:rsidRDefault="00E678C6"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52</w:t>
            </w:r>
          </w:p>
        </w:tc>
        <w:tc>
          <w:tcPr>
            <w:tcW w:w="7741" w:type="dxa"/>
            <w:vAlign w:val="center"/>
          </w:tcPr>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中铁二十三局集团第一工程有限公司</w:t>
            </w:r>
          </w:p>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工匠QC小组</w:t>
            </w:r>
          </w:p>
          <w:p w:rsidR="00E678C6" w:rsidRPr="00EA2AAD" w:rsidRDefault="00E678C6"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提高大悬臂螺旋钢楼梯安装质量一次合格率</w:t>
            </w:r>
          </w:p>
        </w:tc>
      </w:tr>
      <w:tr w:rsidR="00E678C6" w:rsidRPr="00EA2AAD" w:rsidTr="00AE18AF">
        <w:trPr>
          <w:trHeight w:val="288"/>
        </w:trPr>
        <w:tc>
          <w:tcPr>
            <w:tcW w:w="988" w:type="dxa"/>
            <w:vAlign w:val="center"/>
            <w:hideMark/>
          </w:tcPr>
          <w:p w:rsidR="00E678C6" w:rsidRPr="00EA2AAD" w:rsidRDefault="00E678C6" w:rsidP="00EA2AAD">
            <w:pPr>
              <w:widowControl/>
              <w:jc w:val="center"/>
              <w:rPr>
                <w:rFonts w:ascii="仿宋" w:eastAsia="仿宋" w:hAnsi="仿宋" w:cs="宋体"/>
                <w:color w:val="000000"/>
                <w:kern w:val="0"/>
                <w:sz w:val="24"/>
                <w:szCs w:val="24"/>
              </w:rPr>
            </w:pPr>
            <w:r w:rsidRPr="00EA2AAD">
              <w:rPr>
                <w:rFonts w:ascii="仿宋" w:eastAsia="仿宋" w:hAnsi="仿宋" w:cs="宋体" w:hint="eastAsia"/>
                <w:color w:val="000000"/>
                <w:kern w:val="0"/>
                <w:sz w:val="24"/>
                <w:szCs w:val="24"/>
              </w:rPr>
              <w:t>53</w:t>
            </w:r>
          </w:p>
        </w:tc>
        <w:tc>
          <w:tcPr>
            <w:tcW w:w="7741" w:type="dxa"/>
            <w:vAlign w:val="center"/>
          </w:tcPr>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中建七局安装工程有限公司</w:t>
            </w:r>
          </w:p>
          <w:p w:rsidR="00E678C6" w:rsidRPr="00EA2AAD" w:rsidRDefault="00E678C6" w:rsidP="00EA2AAD">
            <w:pPr>
              <w:widowControl/>
              <w:jc w:val="left"/>
              <w:rPr>
                <w:rFonts w:ascii="仿宋" w:eastAsia="仿宋" w:hAnsi="仿宋" w:cs="Times New Roman"/>
                <w:kern w:val="0"/>
                <w:sz w:val="24"/>
                <w:szCs w:val="24"/>
              </w:rPr>
            </w:pPr>
            <w:r w:rsidRPr="00EA2AAD">
              <w:rPr>
                <w:rFonts w:ascii="仿宋" w:eastAsia="仿宋" w:hAnsi="仿宋" w:hint="eastAsia"/>
                <w:color w:val="000000"/>
                <w:sz w:val="24"/>
                <w:szCs w:val="24"/>
              </w:rPr>
              <w:t>“百炼成钢”QC小组</w:t>
            </w:r>
          </w:p>
          <w:p w:rsidR="00E678C6" w:rsidRPr="00EA2AAD" w:rsidRDefault="00E678C6" w:rsidP="00EA2AAD">
            <w:pPr>
              <w:widowControl/>
              <w:jc w:val="left"/>
              <w:rPr>
                <w:rFonts w:ascii="仿宋" w:eastAsia="仿宋" w:hAnsi="仿宋"/>
                <w:color w:val="000000"/>
                <w:sz w:val="24"/>
                <w:szCs w:val="24"/>
              </w:rPr>
            </w:pPr>
            <w:r w:rsidRPr="00EA2AAD">
              <w:rPr>
                <w:rFonts w:ascii="仿宋" w:eastAsia="仿宋" w:hAnsi="仿宋" w:hint="eastAsia"/>
                <w:color w:val="000000"/>
                <w:sz w:val="24"/>
                <w:szCs w:val="24"/>
              </w:rPr>
              <w:t>折线形钢管柱弧形梁安装方法创新</w:t>
            </w:r>
          </w:p>
        </w:tc>
      </w:tr>
    </w:tbl>
    <w:p w:rsidR="008577D4" w:rsidRDefault="008577D4" w:rsidP="008577D4">
      <w:pPr>
        <w:jc w:val="center"/>
        <w:rPr>
          <w:rFonts w:ascii="仿宋" w:eastAsia="仿宋" w:hAnsi="仿宋" w:cs="仿宋_GB2312"/>
          <w:b/>
          <w:bCs/>
          <w:color w:val="000000"/>
          <w:sz w:val="28"/>
          <w:szCs w:val="28"/>
          <w:shd w:val="clear" w:color="auto" w:fill="FFFFFF"/>
        </w:rPr>
      </w:pPr>
    </w:p>
    <w:p w:rsidR="00E678C6" w:rsidRDefault="00E678C6" w:rsidP="008577D4">
      <w:pPr>
        <w:jc w:val="center"/>
        <w:rPr>
          <w:rFonts w:ascii="仿宋" w:eastAsia="仿宋" w:hAnsi="仿宋" w:cs="仿宋_GB2312"/>
          <w:b/>
          <w:bCs/>
          <w:color w:val="000000"/>
          <w:sz w:val="28"/>
          <w:szCs w:val="28"/>
          <w:shd w:val="clear" w:color="auto" w:fill="FFFFFF"/>
        </w:rPr>
      </w:pPr>
    </w:p>
    <w:p w:rsidR="00E678C6" w:rsidRDefault="00E678C6" w:rsidP="008577D4">
      <w:pPr>
        <w:jc w:val="center"/>
        <w:rPr>
          <w:rFonts w:ascii="仿宋" w:eastAsia="仿宋" w:hAnsi="仿宋" w:cs="仿宋_GB2312"/>
          <w:b/>
          <w:bCs/>
          <w:color w:val="000000"/>
          <w:sz w:val="28"/>
          <w:szCs w:val="28"/>
          <w:shd w:val="clear" w:color="auto" w:fill="FFFFFF"/>
        </w:rPr>
      </w:pPr>
    </w:p>
    <w:p w:rsidR="00E678C6" w:rsidRDefault="00E678C6" w:rsidP="00E678C6">
      <w:pPr>
        <w:jc w:val="center"/>
        <w:rPr>
          <w:rFonts w:ascii="仿宋" w:eastAsia="仿宋" w:hAnsi="仿宋" w:cs="仿宋_GB2312"/>
          <w:b/>
          <w:bCs/>
          <w:color w:val="000000"/>
          <w:sz w:val="28"/>
          <w:szCs w:val="28"/>
          <w:shd w:val="clear" w:color="auto" w:fill="FFFFFF"/>
        </w:rPr>
      </w:pPr>
      <w:r>
        <w:rPr>
          <w:rFonts w:ascii="仿宋" w:eastAsia="仿宋" w:hAnsi="仿宋" w:cs="仿宋_GB2312" w:hint="eastAsia"/>
          <w:b/>
          <w:bCs/>
          <w:color w:val="000000"/>
          <w:sz w:val="28"/>
          <w:szCs w:val="28"/>
          <w:shd w:val="clear" w:color="auto" w:fill="FFFFFF"/>
        </w:rPr>
        <w:lastRenderedPageBreak/>
        <w:t>二</w:t>
      </w:r>
      <w:r w:rsidRPr="008577D4">
        <w:rPr>
          <w:rFonts w:ascii="仿宋" w:eastAsia="仿宋" w:hAnsi="仿宋" w:cs="仿宋_GB2312" w:hint="eastAsia"/>
          <w:b/>
          <w:bCs/>
          <w:color w:val="000000"/>
          <w:sz w:val="28"/>
          <w:szCs w:val="28"/>
          <w:shd w:val="clear" w:color="auto" w:fill="FFFFFF"/>
        </w:rPr>
        <w:t>等奖（</w:t>
      </w:r>
      <w:r>
        <w:rPr>
          <w:rFonts w:ascii="仿宋" w:eastAsia="仿宋" w:hAnsi="仿宋" w:cs="仿宋_GB2312" w:hint="eastAsia"/>
          <w:b/>
          <w:bCs/>
          <w:color w:val="000000"/>
          <w:sz w:val="28"/>
          <w:szCs w:val="28"/>
          <w:shd w:val="clear" w:color="auto" w:fill="FFFFFF"/>
        </w:rPr>
        <w:t>129</w:t>
      </w:r>
      <w:r w:rsidRPr="008577D4">
        <w:rPr>
          <w:rFonts w:ascii="仿宋" w:eastAsia="仿宋" w:hAnsi="仿宋" w:cs="仿宋_GB2312" w:hint="eastAsia"/>
          <w:b/>
          <w:bCs/>
          <w:color w:val="000000"/>
          <w:sz w:val="28"/>
          <w:szCs w:val="28"/>
          <w:shd w:val="clear" w:color="auto" w:fill="FFFFFF"/>
        </w:rPr>
        <w:t>项）</w:t>
      </w:r>
    </w:p>
    <w:tbl>
      <w:tblPr>
        <w:tblStyle w:val="a8"/>
        <w:tblW w:w="8217" w:type="dxa"/>
        <w:tblLook w:val="04A0"/>
      </w:tblPr>
      <w:tblGrid>
        <w:gridCol w:w="988"/>
        <w:gridCol w:w="7229"/>
      </w:tblGrid>
      <w:tr w:rsidR="00E678C6" w:rsidRPr="00EA2AAD" w:rsidTr="00D65DC3">
        <w:trPr>
          <w:trHeight w:val="416"/>
        </w:trPr>
        <w:tc>
          <w:tcPr>
            <w:tcW w:w="988" w:type="dxa"/>
            <w:vAlign w:val="center"/>
            <w:hideMark/>
          </w:tcPr>
          <w:p w:rsidR="00E678C6" w:rsidRPr="00EA2AAD" w:rsidRDefault="00E678C6" w:rsidP="008607AA">
            <w:pPr>
              <w:widowControl/>
              <w:jc w:val="center"/>
              <w:rPr>
                <w:rFonts w:ascii="仿宋" w:eastAsia="仿宋" w:hAnsi="仿宋" w:cs="宋体"/>
                <w:b/>
                <w:bCs/>
                <w:color w:val="000000"/>
                <w:kern w:val="0"/>
                <w:sz w:val="24"/>
                <w:szCs w:val="24"/>
              </w:rPr>
            </w:pPr>
            <w:r w:rsidRPr="00EA2AAD">
              <w:rPr>
                <w:rFonts w:ascii="仿宋" w:eastAsia="仿宋" w:hAnsi="仿宋" w:cs="宋体" w:hint="eastAsia"/>
                <w:b/>
                <w:bCs/>
                <w:color w:val="000000"/>
                <w:kern w:val="0"/>
                <w:sz w:val="24"/>
                <w:szCs w:val="24"/>
              </w:rPr>
              <w:t>序号</w:t>
            </w:r>
          </w:p>
        </w:tc>
        <w:tc>
          <w:tcPr>
            <w:tcW w:w="7229" w:type="dxa"/>
            <w:vAlign w:val="center"/>
          </w:tcPr>
          <w:p w:rsidR="00E678C6" w:rsidRPr="00EA2AAD" w:rsidRDefault="00E678C6" w:rsidP="008607AA">
            <w:pPr>
              <w:widowControl/>
              <w:jc w:val="center"/>
              <w:rPr>
                <w:rFonts w:ascii="仿宋" w:eastAsia="仿宋" w:hAnsi="仿宋" w:cs="Times New Roman"/>
                <w:kern w:val="0"/>
                <w:sz w:val="24"/>
                <w:szCs w:val="24"/>
              </w:rPr>
            </w:pPr>
            <w:r w:rsidRPr="00EA2AAD">
              <w:rPr>
                <w:rFonts w:ascii="仿宋" w:eastAsia="仿宋" w:hAnsi="仿宋" w:hint="eastAsia"/>
                <w:b/>
                <w:bCs/>
                <w:color w:val="000000"/>
                <w:sz w:val="24"/>
                <w:szCs w:val="24"/>
              </w:rPr>
              <w:t>小组名称及课题名称</w:t>
            </w:r>
          </w:p>
        </w:tc>
      </w:tr>
      <w:tr w:rsidR="00D65DC3" w:rsidRPr="00E678C6" w:rsidTr="00D65DC3">
        <w:trPr>
          <w:trHeight w:val="288"/>
        </w:trPr>
        <w:tc>
          <w:tcPr>
            <w:tcW w:w="988" w:type="dxa"/>
            <w:vAlign w:val="center"/>
            <w:hideMark/>
          </w:tcPr>
          <w:p w:rsidR="00D65DC3" w:rsidRPr="00E678C6" w:rsidRDefault="00D65DC3" w:rsidP="00E678C6">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1</w:t>
            </w:r>
          </w:p>
        </w:tc>
        <w:tc>
          <w:tcPr>
            <w:tcW w:w="7229" w:type="dxa"/>
            <w:vAlign w:val="center"/>
          </w:tcPr>
          <w:p w:rsidR="00D65DC3" w:rsidRPr="00D65DC3" w:rsidRDefault="00D65DC3" w:rsidP="00E678C6">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中国建筑第七工程局有限公司</w:t>
            </w:r>
          </w:p>
          <w:p w:rsidR="00D65DC3" w:rsidRPr="00D65DC3" w:rsidRDefault="00D65DC3" w:rsidP="00E678C6">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鹏宇秦相府QC小组</w:t>
            </w:r>
          </w:p>
          <w:p w:rsidR="00D65DC3" w:rsidRPr="00D65DC3" w:rsidRDefault="00D65DC3" w:rsidP="00E678C6">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研制钢管束组合结构塔吊附着体系</w:t>
            </w:r>
          </w:p>
        </w:tc>
      </w:tr>
      <w:tr w:rsidR="00D65DC3" w:rsidRPr="00E678C6" w:rsidTr="00A55FDA">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2</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五矿二十三冶建设集团第二工程有限公司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提质攻坚QC小组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提高悬挑钢平台安装一次验收合格率</w:t>
            </w:r>
          </w:p>
        </w:tc>
      </w:tr>
      <w:tr w:rsidR="00D65DC3" w:rsidRPr="00E678C6" w:rsidTr="00340103">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3</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广西建工集团第四建筑工程有限责任公司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面朝大海QC小组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提高钢结构屋面栓钉焊接质量合格率</w:t>
            </w:r>
          </w:p>
        </w:tc>
      </w:tr>
      <w:tr w:rsidR="00D65DC3" w:rsidRPr="00E678C6" w:rsidTr="00251536">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4</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广西建工集团第四建筑工程有限责任公司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集束攻坚QC小组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提高钢柱预埋地脚螺栓一次验收合格率</w:t>
            </w:r>
          </w:p>
        </w:tc>
      </w:tr>
      <w:tr w:rsidR="00D65DC3" w:rsidRPr="00E678C6" w:rsidTr="00304E25">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5</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广州协安建设工程有限公司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广药白云山生物医药与健康研发销售总部项目三个蛋QC小组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钢网架双曲龙骨叠合施工技术</w:t>
            </w:r>
          </w:p>
        </w:tc>
      </w:tr>
      <w:tr w:rsidR="00D65DC3" w:rsidRPr="00E678C6" w:rsidTr="00457D01">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6</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湖北工建集团第三建筑工程有限公司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提质增效QC小组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降低随州新能源项目大跨度钢结构厂房用钢量</w:t>
            </w:r>
          </w:p>
        </w:tc>
      </w:tr>
      <w:tr w:rsidR="00D65DC3" w:rsidRPr="00E678C6" w:rsidTr="00D65DD4">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7</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山东天元安装集团有限公司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金刚钻QC小组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提高钢结构多曲弯扭构件加工一次合格率</w:t>
            </w:r>
          </w:p>
        </w:tc>
      </w:tr>
      <w:tr w:rsidR="00D65DC3" w:rsidRPr="00E678C6" w:rsidTr="00044D21">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8</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中建八局第一建设有限公司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本草匠心QC小组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提高二次结构施工实测实量合格率</w:t>
            </w:r>
          </w:p>
        </w:tc>
      </w:tr>
      <w:tr w:rsidR="00D65DC3" w:rsidRPr="00E678C6" w:rsidTr="0027165D">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9</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中国建筑第八工程局有限公司华北公司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“提质”QC小组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提高外窗防渗漏一次合格率</w:t>
            </w:r>
          </w:p>
        </w:tc>
      </w:tr>
      <w:tr w:rsidR="00D65DC3" w:rsidRPr="00E678C6" w:rsidTr="00CF0CA4">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10</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中建钢构股份有限公司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焊接QC小组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提高s690高材质钢焊接有一次探伤合格率</w:t>
            </w:r>
          </w:p>
        </w:tc>
      </w:tr>
      <w:tr w:rsidR="00D65DC3" w:rsidRPr="00E678C6" w:rsidTr="00902FE7">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11</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中国建筑第六工程局有限公司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锲而不舍QC小组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提高钢结构地脚螺栓预埋施工合格率</w:t>
            </w:r>
          </w:p>
        </w:tc>
      </w:tr>
      <w:tr w:rsidR="00D65DC3" w:rsidRPr="00E678C6" w:rsidTr="001623C1">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12</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中国建筑第八工程局有限公司、中建八局东南建设有限公司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中建八局东南建设有限公司风清扬 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提高超高层钢结构地脚螺栓安装一次合格率</w:t>
            </w:r>
          </w:p>
        </w:tc>
      </w:tr>
      <w:tr w:rsidR="00D65DC3" w:rsidRPr="00E678C6" w:rsidTr="00EB5CA3">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13</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中建钢构股份有限公司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国体项目QC小组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提高劲性柱安装施工一次合格率</w:t>
            </w:r>
          </w:p>
        </w:tc>
      </w:tr>
      <w:tr w:rsidR="00D65DC3" w:rsidRPr="00E678C6" w:rsidTr="00010F6F">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14</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中建钢构股份有限公司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lastRenderedPageBreak/>
              <w:t>桂湾学校“榕树”QC小组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提高榕树钢柱安装一次合格率</w:t>
            </w:r>
          </w:p>
        </w:tc>
      </w:tr>
      <w:tr w:rsidR="00D65DC3" w:rsidRPr="00E678C6" w:rsidTr="00242FA0">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lastRenderedPageBreak/>
              <w:t>15</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上海宝冶集团有限公司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“超越”QC活动小组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提高钢骨巨柱穿筋孔穿筋合格率</w:t>
            </w:r>
          </w:p>
        </w:tc>
      </w:tr>
      <w:tr w:rsidR="00D65DC3" w:rsidRPr="00E678C6" w:rsidTr="004B334E">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16</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中建三局第一建设工程有限责任公司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湾区之眼QC小组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提高高强螺栓一次穿孔率</w:t>
            </w:r>
          </w:p>
        </w:tc>
      </w:tr>
      <w:tr w:rsidR="00D65DC3" w:rsidRPr="00E678C6" w:rsidTr="00E80E2C">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17</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中建八局新型建造工程有限公司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宝安腾飞之星QC小组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提高钢结构重型厂房全螺栓节点安装一次验收合格率</w:t>
            </w:r>
          </w:p>
        </w:tc>
      </w:tr>
      <w:tr w:rsidR="00D65DC3" w:rsidRPr="00E678C6" w:rsidTr="00BE109F">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18</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中建一局集团第二建筑有限公司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越众QC小组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提高钢结构焊接一次验收合格率</w:t>
            </w:r>
          </w:p>
        </w:tc>
      </w:tr>
      <w:tr w:rsidR="00D65DC3" w:rsidRPr="00E678C6" w:rsidTr="009C07AF">
        <w:trPr>
          <w:trHeight w:val="576"/>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19</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中建七局安装工程有限公司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美丽乡村建设QC小组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提高坡屋面小青瓦施工质量一次验收合格率</w:t>
            </w:r>
          </w:p>
        </w:tc>
      </w:tr>
      <w:tr w:rsidR="00D65DC3" w:rsidRPr="00E678C6" w:rsidTr="00B1125F">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20</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中建钢构股份有限公司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南山科技创新中心（一标段）钢结构QC小组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提高超高层钢梁埋件一次安装合格率</w:t>
            </w:r>
          </w:p>
        </w:tc>
      </w:tr>
      <w:tr w:rsidR="00D65DC3" w:rsidRPr="00E678C6" w:rsidTr="00E03646">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21</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浙江精工钢结构集团有限公司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精钢QC小组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提高Y型柱柱顶埋件安装效率</w:t>
            </w:r>
          </w:p>
        </w:tc>
      </w:tr>
      <w:tr w:rsidR="00D65DC3" w:rsidRPr="00E678C6" w:rsidTr="007248C5">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22</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广州建筑股份有限公司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广州建筑股份有限公司踔厉奋发QC小组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提高钢筋桁架楼承板栓钉焊接一次合格率</w:t>
            </w:r>
          </w:p>
        </w:tc>
      </w:tr>
      <w:tr w:rsidR="00D65DC3" w:rsidRPr="00E678C6" w:rsidTr="002D5A61">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23</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深圳市特区建工钢构有限公司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神采飞扬</w:t>
            </w:r>
            <w:r w:rsidR="00830DF0" w:rsidRPr="00EA2AAD">
              <w:rPr>
                <w:rFonts w:ascii="仿宋" w:eastAsia="仿宋" w:hAnsi="仿宋" w:hint="eastAsia"/>
                <w:color w:val="000000"/>
                <w:sz w:val="24"/>
                <w:szCs w:val="24"/>
              </w:rPr>
              <w:t>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提高超高层厚板焊接一次性合格率</w:t>
            </w:r>
          </w:p>
        </w:tc>
      </w:tr>
      <w:tr w:rsidR="00D65DC3" w:rsidRPr="00E678C6" w:rsidTr="00D1767D">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24</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中建安装集团有限公司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超越QC小组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研制一种可调式撑圈工装</w:t>
            </w:r>
          </w:p>
        </w:tc>
      </w:tr>
      <w:tr w:rsidR="00D65DC3" w:rsidRPr="00E678C6" w:rsidTr="003F5E2C">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25</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广西建工集团第四建筑工程有限责任公司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中国食品“攻坚克难”QC小组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提高钢结构梁、柱制作安装一次验收合格率</w:t>
            </w:r>
          </w:p>
        </w:tc>
      </w:tr>
      <w:tr w:rsidR="00D65DC3" w:rsidRPr="00E678C6" w:rsidTr="004D6F40">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26</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中交建筑集团有限公司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扛旗摘星QC小组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提高超高层核心筒中钢梁预埋锚板一次验收合格率</w:t>
            </w:r>
          </w:p>
        </w:tc>
      </w:tr>
      <w:tr w:rsidR="00D65DC3" w:rsidRPr="00E678C6" w:rsidTr="00FF5CE3">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27</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中建八局第一建设有限公司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E领QC小组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提高防辐射超厚医疗加速器结构施工一次合格率</w:t>
            </w:r>
          </w:p>
        </w:tc>
      </w:tr>
      <w:tr w:rsidR="00D65DC3" w:rsidRPr="00E678C6" w:rsidTr="00F14A41">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28</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广州协安建设工程有限公司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太古仓QC小组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提高复杂环境下地下连续一次验收合格率</w:t>
            </w:r>
          </w:p>
        </w:tc>
      </w:tr>
      <w:tr w:rsidR="00D65DC3" w:rsidRPr="00E678C6" w:rsidTr="00B510A2">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lastRenderedPageBreak/>
              <w:t>29</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武汉一冶钢结构有限责任公司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洞体项目部QC小组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提高长轴线大直径锥形筒体安装同轴度一次合格率</w:t>
            </w:r>
          </w:p>
        </w:tc>
      </w:tr>
      <w:tr w:rsidR="00D65DC3" w:rsidRPr="00E678C6" w:rsidTr="00B65BA6">
        <w:trPr>
          <w:trHeight w:val="312"/>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30</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浙江精工钢结构集团有限公司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精益求精QC小组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研发一种圆管搭接型节点隐蔽焊缝识别及影响判断程序</w:t>
            </w:r>
          </w:p>
        </w:tc>
      </w:tr>
      <w:tr w:rsidR="00D65DC3" w:rsidRPr="00E678C6" w:rsidTr="009158F4">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31</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浙江中天恒筑钢构有限公司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高效QC小组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缩短钢箱梁临时连接措施拆除时长</w:t>
            </w:r>
          </w:p>
        </w:tc>
      </w:tr>
      <w:tr w:rsidR="00D65DC3" w:rsidRPr="00E678C6" w:rsidTr="00DB57DF">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32</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中交建筑集团有限公司第一工程工程分公司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廊坊泰合花园地块一项目QC小组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提高消防管道支吊架一次安装合格率</w:t>
            </w:r>
          </w:p>
        </w:tc>
      </w:tr>
      <w:tr w:rsidR="00D65DC3" w:rsidRPr="00E678C6" w:rsidTr="00524994">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33</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广州协安建设工程有限公司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自研电池试制线QC小组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研制旋转式电动吊篮新技术</w:t>
            </w:r>
          </w:p>
        </w:tc>
      </w:tr>
      <w:tr w:rsidR="00D65DC3" w:rsidRPr="00E678C6" w:rsidTr="00751B64">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34</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青岛东捷建设集团有限公司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东捷拼搏QC小组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提高地暖地面施工一次成型合格率</w:t>
            </w:r>
          </w:p>
        </w:tc>
      </w:tr>
      <w:tr w:rsidR="00D65DC3" w:rsidRPr="00E678C6" w:rsidTr="00AB58B3">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35</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中建八局第一建设有限公司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“浮云”QC小组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提高超高层单元式玻璃幕墙预埋件成形质量达标率</w:t>
            </w:r>
          </w:p>
        </w:tc>
      </w:tr>
      <w:tr w:rsidR="00D65DC3" w:rsidRPr="00E678C6" w:rsidTr="001C375C">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36</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中建八局第一建设有限公司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淬火成钢QC小组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提高窗洞口ALC墙板安装效率</w:t>
            </w:r>
          </w:p>
        </w:tc>
      </w:tr>
      <w:tr w:rsidR="00D65DC3" w:rsidRPr="00E678C6" w:rsidTr="00EB796B">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37</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中建一局集团第二建筑有限公司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聚星QC小组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提高钢结构梁板节点栓钉焊接一次合格率</w:t>
            </w:r>
          </w:p>
        </w:tc>
      </w:tr>
      <w:tr w:rsidR="00D65DC3" w:rsidRPr="00E678C6" w:rsidTr="00270AA8">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38</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中建八局第一建设有限公司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筑基领航QC小组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提高钢结构梁柱节点安装一次合格率</w:t>
            </w:r>
          </w:p>
        </w:tc>
      </w:tr>
      <w:tr w:rsidR="00D65DC3" w:rsidRPr="00E678C6" w:rsidTr="00E40A60">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39</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中建二局第一件在工程有限公司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国会B24QC小组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提高钢柱垂直度一次验收合格率</w:t>
            </w:r>
          </w:p>
        </w:tc>
      </w:tr>
      <w:tr w:rsidR="00D65DC3" w:rsidRPr="00E678C6" w:rsidTr="00370CE2">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40</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山东滕建投资集团兴唐工程有限公司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鲁班QC小组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提高Loft车库抗浮锚杆一次验收合格率</w:t>
            </w:r>
          </w:p>
        </w:tc>
      </w:tr>
      <w:tr w:rsidR="00D65DC3" w:rsidRPr="00E678C6" w:rsidTr="00B12EA7">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41</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中交建筑集团有限公司第一建筑工程分公司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中央商务QC小组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提高地下室预铺反粘防水施工质量一次验收合格率</w:t>
            </w:r>
          </w:p>
        </w:tc>
      </w:tr>
      <w:tr w:rsidR="00D65DC3" w:rsidRPr="00E678C6" w:rsidTr="00FA78B8">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42</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中国建筑第六工程局有限公司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“坚韧不拔”QC小组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提高钢结构金属网防火涂层施工合格率</w:t>
            </w:r>
          </w:p>
        </w:tc>
      </w:tr>
      <w:tr w:rsidR="00D65DC3" w:rsidRPr="00E678C6" w:rsidTr="00D37D01">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43</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中建材（合肥）钢构科技有限公司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宿州全民健身中心QC小组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lastRenderedPageBreak/>
              <w:t>提高大面积反向吊顶穿孔铝板平整度合格率的控制</w:t>
            </w:r>
          </w:p>
        </w:tc>
      </w:tr>
      <w:tr w:rsidR="00D65DC3" w:rsidRPr="00E678C6" w:rsidTr="00B84176">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lastRenderedPageBreak/>
              <w:t>44</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深圳市特区建工钢构有限公司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4#厂房钢结构屋面施工QC小组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提高钢结构厂房屋面防水施工一次性验收合格率</w:t>
            </w:r>
          </w:p>
        </w:tc>
      </w:tr>
      <w:tr w:rsidR="00D65DC3" w:rsidRPr="00E678C6" w:rsidTr="002807DE">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45</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深圳市特区建工钢构有限公司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一馆QC小组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钢筋桁架楼承板施工新法</w:t>
            </w:r>
          </w:p>
        </w:tc>
      </w:tr>
      <w:tr w:rsidR="00D65DC3" w:rsidRPr="00E678C6" w:rsidTr="008B6195">
        <w:trPr>
          <w:trHeight w:val="576"/>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46</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中建八局新型建造工程有限公司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四水归堂QC小组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降低钢结构石膏基防火涂料施工空鼓率</w:t>
            </w:r>
          </w:p>
        </w:tc>
      </w:tr>
      <w:tr w:rsidR="00D65DC3" w:rsidRPr="00E678C6" w:rsidTr="00AF1FA5">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47</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浙江东南网架股份有限公司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前进人才租赁房项目QC小组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提高钢板剪力墙对接焊缝一次焊接合格率</w:t>
            </w:r>
          </w:p>
        </w:tc>
      </w:tr>
      <w:tr w:rsidR="00D65DC3" w:rsidRPr="00E678C6" w:rsidTr="006B565D">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48</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浙江东南网架股份有限公司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义蓬片区人才租赁房项目QC小组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提高钢筋桁架楼承板安装合格率</w:t>
            </w:r>
          </w:p>
        </w:tc>
      </w:tr>
      <w:tr w:rsidR="00D65DC3" w:rsidRPr="00E678C6" w:rsidTr="0052012F">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49</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中建安装集团有限公司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金属装饰QC小组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提高钢质门框一次验收合格率</w:t>
            </w:r>
          </w:p>
        </w:tc>
      </w:tr>
      <w:tr w:rsidR="00D65DC3" w:rsidRPr="00E678C6" w:rsidTr="009746B9">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50</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中建八局第一建设有限公司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洛阳大河荟致臻QC小组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研发大截面型钢梁柱核心区钢筋连接施工工艺</w:t>
            </w:r>
          </w:p>
        </w:tc>
      </w:tr>
      <w:tr w:rsidR="00D65DC3" w:rsidRPr="00E678C6" w:rsidTr="00DF7639">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51</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广州协安建设工程有限公司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协安之星QC小组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提高异型铝板幕墙安装一次验收合格率</w:t>
            </w:r>
          </w:p>
        </w:tc>
      </w:tr>
      <w:tr w:rsidR="00D65DC3" w:rsidRPr="00E678C6" w:rsidTr="0054609F">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52</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中建安装集团有限公司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风电之星QC小组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提高分片塔筒环向法兰装配一次合格率</w:t>
            </w:r>
          </w:p>
        </w:tc>
      </w:tr>
      <w:tr w:rsidR="00D65DC3" w:rsidRPr="00E678C6" w:rsidTr="00CB4E85">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53</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广西路建工程集团有限公司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智慧QC小组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提高预制缝隙集水沟安装一次性验收合格率</w:t>
            </w:r>
          </w:p>
        </w:tc>
      </w:tr>
      <w:tr w:rsidR="00D65DC3" w:rsidRPr="00E678C6" w:rsidTr="0007205E">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54</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广西路建工程集团有限公司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建匠QC小组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研制挖泥船新型固定式挖掘机钢基座</w:t>
            </w:r>
          </w:p>
        </w:tc>
      </w:tr>
      <w:tr w:rsidR="00D65DC3" w:rsidRPr="00E678C6" w:rsidTr="00626A43">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55</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中建安装集团有限公司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三亚文化中心QC小组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提高高强螺栓安装一次验收合格率</w:t>
            </w:r>
          </w:p>
        </w:tc>
      </w:tr>
      <w:tr w:rsidR="00D65DC3" w:rsidRPr="00E678C6" w:rsidTr="004E2421">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56</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中建钢构股份有限公司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至臻QC小组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提高扁平截面钢柱安装验收合格率</w:t>
            </w:r>
          </w:p>
        </w:tc>
      </w:tr>
      <w:tr w:rsidR="00D65DC3" w:rsidRPr="00E678C6" w:rsidTr="00760789">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57</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四川省第十五建筑有限公司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麒麟QC小组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提高内墙石膏砂浆抹灰一次验收合格率</w:t>
            </w:r>
          </w:p>
        </w:tc>
      </w:tr>
      <w:tr w:rsidR="00D65DC3" w:rsidRPr="00E678C6" w:rsidTr="002B0435">
        <w:trPr>
          <w:trHeight w:val="576"/>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lastRenderedPageBreak/>
              <w:t>58</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四川省第四建筑有限公司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四川省第四建筑有限公司善建者QC小组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提高钢结构厂房钢构件焊缝成型一次验收合格率</w:t>
            </w:r>
          </w:p>
        </w:tc>
      </w:tr>
      <w:tr w:rsidR="00D65DC3" w:rsidRPr="00E678C6" w:rsidTr="0071691C">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59</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中国建筑第六工程局有限公司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“攻坚克难”QC小组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提高抗剪栓钉焊接施工合格率</w:t>
            </w:r>
          </w:p>
        </w:tc>
      </w:tr>
      <w:tr w:rsidR="00D65DC3" w:rsidRPr="00E678C6" w:rsidTr="004978E5">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60</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中国华西企业股份有限公司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初生牛犊QC小组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提高钢结构网壳施工质量一次性合格率</w:t>
            </w:r>
          </w:p>
        </w:tc>
      </w:tr>
      <w:tr w:rsidR="00D65DC3" w:rsidRPr="00E678C6" w:rsidTr="00860BE9">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61</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中建钢构股份有限公司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塔拉那仁QC小组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提高大跨度异型钢结构一次安装合格率</w:t>
            </w:r>
          </w:p>
        </w:tc>
      </w:tr>
      <w:tr w:rsidR="00D65DC3" w:rsidRPr="00E678C6" w:rsidTr="006A678E">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62</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中建八局第一建设有限公司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八一攻坚QC小组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免装饰大跨度超高成品防爆墙的研制</w:t>
            </w:r>
          </w:p>
        </w:tc>
      </w:tr>
      <w:tr w:rsidR="00D65DC3" w:rsidRPr="00E678C6" w:rsidTr="00126D13">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63</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中建八局新型建造工程有限公司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“鱼跃珠江”QC小组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研制一种用于大跨度组合桁架拼装的装配式胎架</w:t>
            </w:r>
          </w:p>
        </w:tc>
      </w:tr>
      <w:tr w:rsidR="00D65DC3" w:rsidRPr="00E678C6" w:rsidTr="00D35750">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64</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深圳市特区建工钢构有限公司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眼镜智造产业大厦QC小组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提高钢管柱焊接一次性合格率</w:t>
            </w:r>
          </w:p>
        </w:tc>
      </w:tr>
      <w:tr w:rsidR="00D65DC3" w:rsidRPr="00E678C6" w:rsidTr="00DF7684">
        <w:trPr>
          <w:trHeight w:val="576"/>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65</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广州协安建设工程有限公司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初见小维QC小组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提高空调冷凝管安装一次验收合格率</w:t>
            </w:r>
          </w:p>
        </w:tc>
      </w:tr>
      <w:tr w:rsidR="00D65DC3" w:rsidRPr="00E678C6" w:rsidTr="00A312C3">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66</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中建八局第一建设有限公司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驽马十驾QC小组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提高牛腿预埋钢板一次安装合格率</w:t>
            </w:r>
          </w:p>
        </w:tc>
      </w:tr>
      <w:tr w:rsidR="00D65DC3" w:rsidRPr="00E678C6" w:rsidTr="00CE0793">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67</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广西路建工程集团有限公司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领航QC小组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研制新型挖泥船钎杆快速更换钢基座</w:t>
            </w:r>
          </w:p>
        </w:tc>
      </w:tr>
      <w:tr w:rsidR="00D65DC3" w:rsidRPr="00E678C6" w:rsidTr="00E92D31">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68</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浙江精工钢结构集团有限公司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精工质量先锋QC小组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研制一种新型提升施工装置</w:t>
            </w:r>
          </w:p>
        </w:tc>
      </w:tr>
      <w:tr w:rsidR="00D65DC3" w:rsidRPr="00E678C6" w:rsidTr="00C75B65">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69</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中建钢构股份有限公司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生命之树QC小组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提高叶片结构焊接一次性合格率</w:t>
            </w:r>
          </w:p>
        </w:tc>
      </w:tr>
      <w:tr w:rsidR="00D65DC3" w:rsidRPr="00E678C6" w:rsidTr="003F4A12">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70</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广西建工集团第一安装工程有限公司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RB11R碱回收锅炉MEI安装项目QC小组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提高焊缝一次验收合格率</w:t>
            </w:r>
          </w:p>
        </w:tc>
      </w:tr>
      <w:tr w:rsidR="00D65DC3" w:rsidRPr="00E678C6" w:rsidTr="00842493">
        <w:trPr>
          <w:trHeight w:val="288"/>
        </w:trPr>
        <w:tc>
          <w:tcPr>
            <w:tcW w:w="988" w:type="dxa"/>
            <w:vAlign w:val="center"/>
            <w:hideMark/>
          </w:tcPr>
          <w:p w:rsidR="00D65DC3" w:rsidRPr="00E678C6" w:rsidRDefault="00D65DC3"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71</w:t>
            </w:r>
          </w:p>
        </w:tc>
        <w:tc>
          <w:tcPr>
            <w:tcW w:w="7229" w:type="dxa"/>
            <w:vAlign w:val="center"/>
          </w:tcPr>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中建八局第一建设有限公司</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海洋公园QC小组</w:t>
            </w:r>
          </w:p>
          <w:p w:rsidR="00D65DC3" w:rsidRPr="00D65DC3" w:rsidRDefault="00D65DC3"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提高型钢龙骨安装一次合格率</w:t>
            </w:r>
          </w:p>
        </w:tc>
      </w:tr>
      <w:tr w:rsidR="00922D34" w:rsidRPr="00E678C6" w:rsidTr="00E95ADD">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72</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中建安装集团有限公司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浙江圆锦项目压力容器QC小组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lastRenderedPageBreak/>
              <w:t>提高大型丙烯丙烷分离塔壳体现场焊后棱角度一次合格率</w:t>
            </w:r>
          </w:p>
        </w:tc>
      </w:tr>
      <w:tr w:rsidR="00922D34" w:rsidRPr="00E678C6" w:rsidTr="00415625">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lastRenderedPageBreak/>
              <w:t>73</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中建钢构股份有限公司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逆流而上QC小组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提高现场预埋件一次安装合格率</w:t>
            </w:r>
          </w:p>
        </w:tc>
      </w:tr>
      <w:tr w:rsidR="00922D34" w:rsidRPr="00E678C6" w:rsidTr="00855223">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74</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四川省第十五建筑有限公司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云境源起项目QC小组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提高ALC隔墙板的一次验收合格率</w:t>
            </w:r>
          </w:p>
        </w:tc>
      </w:tr>
      <w:tr w:rsidR="00922D34" w:rsidRPr="00E678C6" w:rsidTr="003A5E5C">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75</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深圳市特区建工钢构有限公司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一馆一中心钢构创新QC小组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提高大跨度下挂式钢结构连廊一次验收合格率</w:t>
            </w:r>
          </w:p>
        </w:tc>
      </w:tr>
      <w:tr w:rsidR="00922D34" w:rsidRPr="00E678C6" w:rsidTr="006E3C7A">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76</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中建安装集团有限公司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质控先锋QC小组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提高成品支吊架施工质量一次合格率</w:t>
            </w:r>
          </w:p>
        </w:tc>
      </w:tr>
      <w:tr w:rsidR="00922D34" w:rsidRPr="00E678C6" w:rsidTr="009B1446">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77</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中国建筑第六工程局有限公司</w:t>
            </w:r>
            <w:r w:rsidRPr="00D65DC3">
              <w:rPr>
                <w:rFonts w:ascii="仿宋" w:eastAsia="仿宋" w:hAnsi="仿宋" w:cs="宋体" w:hint="eastAsia"/>
                <w:color w:val="000000"/>
                <w:kern w:val="0"/>
                <w:sz w:val="24"/>
                <w:szCs w:val="24"/>
              </w:rPr>
              <w:br/>
              <w:t>斗志昂扬QC小组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提高箱型钢柱吊装一次</w:t>
            </w:r>
            <w:r w:rsidRPr="00D65DC3">
              <w:rPr>
                <w:rFonts w:ascii="仿宋" w:eastAsia="仿宋" w:hAnsi="仿宋" w:cs="宋体" w:hint="eastAsia"/>
                <w:color w:val="000000"/>
                <w:kern w:val="0"/>
                <w:sz w:val="24"/>
                <w:szCs w:val="24"/>
              </w:rPr>
              <w:br/>
              <w:t>验收合格率</w:t>
            </w:r>
          </w:p>
        </w:tc>
      </w:tr>
      <w:tr w:rsidR="00922D34" w:rsidRPr="00E678C6" w:rsidTr="009C6414">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78</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广西路建工程集团有限公司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大红八角QC小组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研制水沟盖板快速安装装置</w:t>
            </w:r>
          </w:p>
        </w:tc>
      </w:tr>
      <w:tr w:rsidR="00922D34" w:rsidRPr="00E678C6" w:rsidTr="007C705B">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79</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中建八局第一建设有限公司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群贤毕至QC小组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提高外墙螺杆眼封堵成型合格率</w:t>
            </w:r>
          </w:p>
        </w:tc>
      </w:tr>
      <w:tr w:rsidR="00922D34" w:rsidRPr="00E678C6" w:rsidTr="00066210">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80</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中建八局第一建设有限公司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红帆QC小组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提高装配式异形现浇板带一次验收合格率</w:t>
            </w:r>
          </w:p>
        </w:tc>
      </w:tr>
      <w:tr w:rsidR="00922D34" w:rsidRPr="00E678C6" w:rsidTr="00DF2275">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81</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中建三局第一建设工程有限责任公司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钢板墙成优率攻坚组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提高钢板墙焊接一次成优率</w:t>
            </w:r>
          </w:p>
        </w:tc>
      </w:tr>
      <w:tr w:rsidR="00922D34" w:rsidRPr="00E678C6" w:rsidTr="00BB26E5">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82</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山西三建集团有限公司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装配钢构QC小组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提高钢结构高强螺栓一次穿孔成功率</w:t>
            </w:r>
          </w:p>
        </w:tc>
      </w:tr>
      <w:tr w:rsidR="00922D34" w:rsidRPr="00E678C6" w:rsidTr="001339A6">
        <w:trPr>
          <w:trHeight w:val="576"/>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83</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广州协安建设工程有限公司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广州白云国际机场 G3 飞机维修库工程项目“筑新”QC小组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研发一种辅助大跨度钢桁架整体提升的加固新工艺</w:t>
            </w:r>
          </w:p>
        </w:tc>
      </w:tr>
      <w:tr w:rsidR="00922D34" w:rsidRPr="00E678C6" w:rsidTr="00FF217D">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84</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武汉一冶钢结构有限责任公司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结构分公司QC小组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钢箱桥梁材料备料新方法研究</w:t>
            </w:r>
          </w:p>
        </w:tc>
      </w:tr>
      <w:tr w:rsidR="00922D34" w:rsidRPr="00E678C6" w:rsidTr="008A48DA">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85</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广州协安建设工程有限公司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海丰粮库项目勇攀高峰QC小组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研发大坡度斜屋面琉璃瓦安装加固创新技术</w:t>
            </w:r>
          </w:p>
        </w:tc>
      </w:tr>
      <w:tr w:rsidR="00922D34" w:rsidRPr="00E678C6" w:rsidTr="004614E9">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86</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中建安装集团有限公司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朝气蓬勃QC小组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提高大面积混凝土地面一次验收合格率</w:t>
            </w:r>
          </w:p>
        </w:tc>
      </w:tr>
      <w:tr w:rsidR="00922D34" w:rsidRPr="00E678C6" w:rsidTr="00607002">
        <w:trPr>
          <w:trHeight w:val="34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lastRenderedPageBreak/>
              <w:t>87</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中建八局新型建造工程有限公司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智能制造QC小组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创新储能仓全方位自动翻转焊接方法</w:t>
            </w:r>
          </w:p>
        </w:tc>
      </w:tr>
      <w:tr w:rsidR="00922D34" w:rsidRPr="00E678C6" w:rsidTr="001A2163">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88</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中建一局集团第二建筑有限公司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外科手术刀QC小组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提高压型钢板屋面TPO防水一次验收合格率</w:t>
            </w:r>
          </w:p>
        </w:tc>
      </w:tr>
      <w:tr w:rsidR="00922D34" w:rsidRPr="00E678C6" w:rsidTr="000E0DDC">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89</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中建科工集团有限公司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商丘神隆宝鼎项目QC小组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提高铝箔轧机设备基础钢衬板一次安装合格率</w:t>
            </w:r>
          </w:p>
        </w:tc>
      </w:tr>
      <w:tr w:rsidR="00922D34" w:rsidRPr="00E678C6" w:rsidTr="00D316BE">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90</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山西建筑工程集团有限公司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钢结构QC小组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提高型混凝土柱梁节点施工一次验收合格率</w:t>
            </w:r>
          </w:p>
        </w:tc>
      </w:tr>
      <w:tr w:rsidR="00922D34" w:rsidRPr="00E678C6" w:rsidTr="004F7AC7">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91</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五矿二十三冶建设集团第四工程有限公司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保卫萝卜小组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集成式升降脚手架可调节钢架连接件的研制</w:t>
            </w:r>
          </w:p>
        </w:tc>
      </w:tr>
      <w:tr w:rsidR="00922D34" w:rsidRPr="00E678C6" w:rsidTr="00566ADF">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92</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中建八局新型建造工程有限公司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淮上明珠小组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研发大跨度双向管桁架异形屋盖安装新方法</w:t>
            </w:r>
          </w:p>
        </w:tc>
      </w:tr>
      <w:tr w:rsidR="00922D34" w:rsidRPr="00E678C6" w:rsidTr="00B04C17">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93</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中建五局第三建设有限公司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鹰击长空QC小组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提高混凝土斜圆柱一次验收合格率</w:t>
            </w:r>
          </w:p>
        </w:tc>
      </w:tr>
      <w:tr w:rsidR="00922D34" w:rsidRPr="00E678C6" w:rsidTr="00BD2EC8">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94</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北京机械施工集团有限公司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八村安置房028地块QC小组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提高预制墙板安装验收一次合格率</w:t>
            </w:r>
          </w:p>
        </w:tc>
      </w:tr>
      <w:tr w:rsidR="00922D34" w:rsidRPr="00E678C6" w:rsidTr="00641C9F">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95</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中建二局第一建筑工程有限公司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钢结构必胜QC小组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提高钢结构防腐涂装验收一次合格率</w:t>
            </w:r>
          </w:p>
        </w:tc>
      </w:tr>
      <w:tr w:rsidR="00922D34" w:rsidRPr="00E678C6" w:rsidTr="00D14A4E">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96</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中建钢构股份有限公司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张靖皋QC小组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提高钢结构地连墙的声测管安装一次合格率</w:t>
            </w:r>
          </w:p>
        </w:tc>
      </w:tr>
      <w:tr w:rsidR="00922D34" w:rsidRPr="00E678C6" w:rsidTr="00453904">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97</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中交建筑集团有限公司第一建筑工程分公司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开拓创新QC小组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一种高层建筑剪力墙直埋线盒定位筋模具的应用</w:t>
            </w:r>
          </w:p>
        </w:tc>
      </w:tr>
      <w:tr w:rsidR="00922D34" w:rsidRPr="00E678C6" w:rsidTr="000E4971">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98</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湖南教建集团有限公司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国欣向荣广场QC小组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提高地下室地坪浇筑空鼓合格率</w:t>
            </w:r>
          </w:p>
        </w:tc>
      </w:tr>
      <w:tr w:rsidR="00922D34" w:rsidRPr="00E678C6" w:rsidTr="0016765E">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99</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中建钢构股份有限公司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北方QC小组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提高埋件安装合格率</w:t>
            </w:r>
          </w:p>
        </w:tc>
      </w:tr>
      <w:tr w:rsidR="00922D34" w:rsidRPr="00E678C6" w:rsidTr="00247F50">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100</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中建钢构股份有限公司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西安华润CCBD项目钢结构QC小组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提高钢结构十字拉力装饰柱安装合格率</w:t>
            </w:r>
          </w:p>
        </w:tc>
      </w:tr>
      <w:tr w:rsidR="00922D34" w:rsidRPr="00E678C6" w:rsidTr="00F96597">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101</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中建钢构股份有限公司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中建钢构二车间精益生产QC小组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lastRenderedPageBreak/>
              <w:t>提高弯扭花冠柱构件半成品一次检验合格率</w:t>
            </w:r>
          </w:p>
        </w:tc>
      </w:tr>
      <w:tr w:rsidR="00922D34" w:rsidRPr="00E678C6" w:rsidTr="00FC2925">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lastRenderedPageBreak/>
              <w:t>102</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广州协安建设工程有限公司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协安建设QC小组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滑模分段式中心筒施工技术的研究</w:t>
            </w:r>
          </w:p>
        </w:tc>
      </w:tr>
      <w:tr w:rsidR="00922D34" w:rsidRPr="00E678C6" w:rsidTr="00867E85">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103</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中建安装集团有限公司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质控特攻队QC小组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提高钢混结构屋面防渗漏一次验收合格率</w:t>
            </w:r>
          </w:p>
        </w:tc>
      </w:tr>
      <w:tr w:rsidR="00922D34" w:rsidRPr="00E678C6" w:rsidTr="008A05B6">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104</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广西路建工程集团有限公司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工匠QC小组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提高石质边坡挂网绿化成活率</w:t>
            </w:r>
          </w:p>
        </w:tc>
      </w:tr>
      <w:tr w:rsidR="00922D34" w:rsidRPr="00E678C6" w:rsidTr="00D75A44">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105</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中建八局第一建设有限公司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钢铁洪流QC小组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提升双钢板组合剪力墙超长焊缝一次焊接合格率</w:t>
            </w:r>
          </w:p>
        </w:tc>
      </w:tr>
      <w:tr w:rsidR="00922D34" w:rsidRPr="00E678C6" w:rsidTr="001B1861">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106</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中国建筑第六工程局有限公司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“永不言弃”QC小组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提升包钢加固工艺施工质量合格率</w:t>
            </w:r>
          </w:p>
        </w:tc>
      </w:tr>
      <w:tr w:rsidR="00922D34" w:rsidRPr="00E678C6" w:rsidTr="00967FF3">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107</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广西建工集团第一安装工程有限公司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悦景湾护砼QC小组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提高叠合板拼缝混凝土一次验收合格率</w:t>
            </w:r>
          </w:p>
        </w:tc>
      </w:tr>
      <w:tr w:rsidR="00922D34" w:rsidRPr="00E678C6" w:rsidTr="00983FFC">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108</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中建安装集团有限公司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匠心筑梦质量管理小组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提高构造柱钢筋一次施工合格率</w:t>
            </w:r>
          </w:p>
        </w:tc>
      </w:tr>
      <w:tr w:rsidR="00922D34" w:rsidRPr="00E678C6" w:rsidTr="00920FB4">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109</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中国建筑第八工程局有限公司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“匠心智造”QC小组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提高大跨度悬挑梁扁形夹片式锚具预应力张拉一次合格率</w:t>
            </w:r>
          </w:p>
        </w:tc>
      </w:tr>
      <w:tr w:rsidR="00922D34" w:rsidRPr="00E678C6" w:rsidTr="00047C51">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110</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中建钢构股份有限公司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京港澳钢结构QC小组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提高钢桁梁高强螺栓一次施拧验收合格率</w:t>
            </w:r>
          </w:p>
        </w:tc>
      </w:tr>
      <w:tr w:rsidR="00922D34" w:rsidRPr="00E678C6" w:rsidTr="00326768">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111</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中建八局第一建设有限公司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攻坚QC小组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提高气密性轻钢屋面一体板安装一次验收合格率</w:t>
            </w:r>
          </w:p>
        </w:tc>
      </w:tr>
      <w:tr w:rsidR="00922D34" w:rsidRPr="00E678C6" w:rsidTr="004D5495">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112</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中交建筑集团有限公司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争创一流QC小组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提高超高层外框钢筋桁架楼承板一次安装验收合格率</w:t>
            </w:r>
          </w:p>
        </w:tc>
      </w:tr>
      <w:tr w:rsidR="00922D34" w:rsidRPr="00E678C6" w:rsidTr="006C1A44">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113</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四川省第十五建筑有限公司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徐州邳州银河湾西项目QC小组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提高二次结构构造柱成型质量一次验收合格率</w:t>
            </w:r>
          </w:p>
        </w:tc>
      </w:tr>
      <w:tr w:rsidR="00922D34" w:rsidRPr="00E678C6" w:rsidTr="00331F25">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114</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中铁建工集团第二建设有限公司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钢筋优化QC小组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提高运营地铁特殊保护区内60m长桩直螺纹验收一次合格率</w:t>
            </w:r>
          </w:p>
        </w:tc>
      </w:tr>
      <w:tr w:rsidR="00922D34" w:rsidRPr="00E678C6" w:rsidTr="00FA7F26">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115</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中建八局第一建设有限公司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尚实笃行QC小组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提高大跨度双曲面天窗钢结构腻子面层涂装一次合格率</w:t>
            </w:r>
          </w:p>
        </w:tc>
      </w:tr>
      <w:tr w:rsidR="00922D34" w:rsidRPr="00E678C6" w:rsidTr="000172E2">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116</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中建五局第三建设有限公司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lastRenderedPageBreak/>
              <w:t>水墨潇湘QC小组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降低内墙瓷砖空鼓率</w:t>
            </w:r>
          </w:p>
        </w:tc>
      </w:tr>
      <w:tr w:rsidR="00922D34" w:rsidRPr="00E678C6" w:rsidTr="000A6643">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lastRenderedPageBreak/>
              <w:t>117</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中建五局第三建设有限公司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鹰击长空QC小组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降低钢纤维混凝土地面开裂率</w:t>
            </w:r>
          </w:p>
        </w:tc>
      </w:tr>
      <w:tr w:rsidR="00922D34" w:rsidRPr="00E678C6" w:rsidTr="00112426">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118</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中建五局第三建设有限公司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株洲市人民医院QC小组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提高ALC条板拼缝一次施工合格率</w:t>
            </w:r>
          </w:p>
        </w:tc>
      </w:tr>
      <w:tr w:rsidR="00922D34" w:rsidRPr="00E678C6" w:rsidTr="00B679C2">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119</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湖南教建集团有限公司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国欣云境府QC小组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提高预制楼梯安装高度偏差合格率</w:t>
            </w:r>
          </w:p>
        </w:tc>
      </w:tr>
      <w:tr w:rsidR="00922D34" w:rsidRPr="00E678C6" w:rsidTr="006639B5">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120</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五矿二十三冶建设集团第四工程有限公司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拓路者QC小组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提高卫生间钢结构沉箱防水验收一次合格率</w:t>
            </w:r>
          </w:p>
        </w:tc>
      </w:tr>
      <w:tr w:rsidR="00922D34" w:rsidRPr="00E678C6" w:rsidTr="001D4979">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121</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中建八局新型建造工程有限公司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智能制造QC小组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提高超厚板T型接头焊接一次合格率</w:t>
            </w:r>
          </w:p>
        </w:tc>
      </w:tr>
      <w:tr w:rsidR="00922D34" w:rsidRPr="00E678C6" w:rsidTr="00EA2B68">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122</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中建八局第一建设有限公司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八一交流中心QC小组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优化大跨度钢桁架安装精度</w:t>
            </w:r>
          </w:p>
        </w:tc>
      </w:tr>
      <w:tr w:rsidR="00922D34" w:rsidRPr="00E678C6" w:rsidTr="005A1564">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123</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广州建筑股份有限公司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广州建筑股份有限公司奋进号QC小组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提高钢筋桁架楼承板一次验收合格率</w:t>
            </w:r>
          </w:p>
        </w:tc>
      </w:tr>
      <w:tr w:rsidR="00922D34" w:rsidRPr="00E678C6" w:rsidTr="006850EC">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124</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中建安装集团有限公司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高精尖QC小组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研制粮库气垫输送机运输安装装置</w:t>
            </w:r>
          </w:p>
        </w:tc>
      </w:tr>
      <w:tr w:rsidR="00922D34" w:rsidRPr="00E678C6" w:rsidTr="004C7996">
        <w:trPr>
          <w:trHeight w:val="576"/>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125</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中建钢构股份有限公司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神隆宝鼎围护QC小组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提高金属屋面板一次安装合格率</w:t>
            </w:r>
          </w:p>
        </w:tc>
      </w:tr>
      <w:tr w:rsidR="00922D34" w:rsidRPr="00E678C6" w:rsidTr="002A4DF8">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126</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中建安装集团有限公司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生物质检QC小组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提高钢混楼梯一次合格率</w:t>
            </w:r>
          </w:p>
        </w:tc>
      </w:tr>
      <w:tr w:rsidR="00922D34" w:rsidRPr="00E678C6" w:rsidTr="009F7B6D">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127</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中建钢构股份有限公司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京海金吉QC小组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提高钢柱安装验收一次合格率</w:t>
            </w:r>
          </w:p>
        </w:tc>
      </w:tr>
      <w:tr w:rsidR="00922D34" w:rsidRPr="00E678C6" w:rsidTr="00B50E48">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128</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中建钢构股份有限公司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武汉广电铁骨仁心QC小组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提高Q420C钢材焊接一次探伤合格率</w:t>
            </w:r>
          </w:p>
        </w:tc>
      </w:tr>
      <w:tr w:rsidR="00922D34" w:rsidRPr="00E678C6" w:rsidTr="008F16D0">
        <w:trPr>
          <w:trHeight w:val="288"/>
        </w:trPr>
        <w:tc>
          <w:tcPr>
            <w:tcW w:w="988" w:type="dxa"/>
            <w:vAlign w:val="center"/>
            <w:hideMark/>
          </w:tcPr>
          <w:p w:rsidR="00922D34" w:rsidRPr="00E678C6" w:rsidRDefault="00922D34" w:rsidP="00D65DC3">
            <w:pPr>
              <w:widowControl/>
              <w:jc w:val="center"/>
              <w:rPr>
                <w:rFonts w:ascii="仿宋" w:eastAsia="仿宋" w:hAnsi="仿宋" w:cs="宋体"/>
                <w:color w:val="000000"/>
                <w:kern w:val="0"/>
                <w:sz w:val="24"/>
                <w:szCs w:val="24"/>
              </w:rPr>
            </w:pPr>
            <w:r w:rsidRPr="00E678C6">
              <w:rPr>
                <w:rFonts w:ascii="仿宋" w:eastAsia="仿宋" w:hAnsi="仿宋" w:cs="宋体" w:hint="eastAsia"/>
                <w:color w:val="000000"/>
                <w:kern w:val="0"/>
                <w:sz w:val="24"/>
                <w:szCs w:val="24"/>
              </w:rPr>
              <w:t>129</w:t>
            </w:r>
          </w:p>
        </w:tc>
        <w:tc>
          <w:tcPr>
            <w:tcW w:w="7229" w:type="dxa"/>
            <w:vAlign w:val="center"/>
          </w:tcPr>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中铁三局集团建筑安装工程有限公司</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中铁三局建安公司宜宾经理部QC小组</w:t>
            </w:r>
          </w:p>
          <w:p w:rsidR="00922D34" w:rsidRPr="00D65DC3" w:rsidRDefault="00922D34" w:rsidP="00D65DC3">
            <w:pPr>
              <w:widowControl/>
              <w:jc w:val="left"/>
              <w:rPr>
                <w:rFonts w:ascii="仿宋" w:eastAsia="仿宋" w:hAnsi="仿宋" w:cs="宋体"/>
                <w:color w:val="000000"/>
                <w:kern w:val="0"/>
                <w:sz w:val="24"/>
                <w:szCs w:val="24"/>
              </w:rPr>
            </w:pPr>
            <w:r w:rsidRPr="00D65DC3">
              <w:rPr>
                <w:rFonts w:ascii="仿宋" w:eastAsia="仿宋" w:hAnsi="仿宋" w:cs="宋体" w:hint="eastAsia"/>
                <w:color w:val="000000"/>
                <w:kern w:val="0"/>
                <w:sz w:val="24"/>
                <w:szCs w:val="24"/>
              </w:rPr>
              <w:t>提高焊接球网架安装一次合格率</w:t>
            </w:r>
          </w:p>
        </w:tc>
      </w:tr>
    </w:tbl>
    <w:p w:rsidR="00E678C6" w:rsidRDefault="00E678C6" w:rsidP="00D65DC3">
      <w:pPr>
        <w:widowControl/>
        <w:jc w:val="left"/>
        <w:rPr>
          <w:rFonts w:ascii="仿宋" w:eastAsia="仿宋" w:hAnsi="仿宋" w:cs="宋体"/>
          <w:color w:val="000000"/>
          <w:kern w:val="0"/>
          <w:sz w:val="24"/>
          <w:szCs w:val="24"/>
        </w:rPr>
      </w:pPr>
    </w:p>
    <w:p w:rsidR="004B0659" w:rsidRDefault="004B0659" w:rsidP="00D65DC3">
      <w:pPr>
        <w:widowControl/>
        <w:jc w:val="left"/>
        <w:rPr>
          <w:rFonts w:ascii="仿宋" w:eastAsia="仿宋" w:hAnsi="仿宋" w:cs="宋体"/>
          <w:color w:val="000000"/>
          <w:kern w:val="0"/>
          <w:sz w:val="24"/>
          <w:szCs w:val="24"/>
        </w:rPr>
      </w:pPr>
    </w:p>
    <w:p w:rsidR="004B0659" w:rsidRDefault="004B0659" w:rsidP="00D65DC3">
      <w:pPr>
        <w:widowControl/>
        <w:jc w:val="left"/>
        <w:rPr>
          <w:rFonts w:ascii="仿宋" w:eastAsia="仿宋" w:hAnsi="仿宋" w:cs="宋体"/>
          <w:color w:val="000000"/>
          <w:kern w:val="0"/>
          <w:sz w:val="24"/>
          <w:szCs w:val="24"/>
        </w:rPr>
      </w:pPr>
    </w:p>
    <w:p w:rsidR="004B0659" w:rsidRDefault="004B0659" w:rsidP="004B0659">
      <w:pPr>
        <w:jc w:val="center"/>
        <w:rPr>
          <w:rFonts w:ascii="仿宋" w:eastAsia="仿宋" w:hAnsi="仿宋" w:cs="仿宋_GB2312"/>
          <w:b/>
          <w:bCs/>
          <w:color w:val="000000"/>
          <w:sz w:val="28"/>
          <w:szCs w:val="28"/>
          <w:shd w:val="clear" w:color="auto" w:fill="FFFFFF"/>
        </w:rPr>
      </w:pPr>
      <w:r>
        <w:rPr>
          <w:rFonts w:ascii="仿宋" w:eastAsia="仿宋" w:hAnsi="仿宋" w:cs="仿宋_GB2312" w:hint="eastAsia"/>
          <w:b/>
          <w:bCs/>
          <w:color w:val="000000"/>
          <w:sz w:val="28"/>
          <w:szCs w:val="28"/>
          <w:shd w:val="clear" w:color="auto" w:fill="FFFFFF"/>
        </w:rPr>
        <w:lastRenderedPageBreak/>
        <w:t>三</w:t>
      </w:r>
      <w:r w:rsidRPr="008577D4">
        <w:rPr>
          <w:rFonts w:ascii="仿宋" w:eastAsia="仿宋" w:hAnsi="仿宋" w:cs="仿宋_GB2312" w:hint="eastAsia"/>
          <w:b/>
          <w:bCs/>
          <w:color w:val="000000"/>
          <w:sz w:val="28"/>
          <w:szCs w:val="28"/>
          <w:shd w:val="clear" w:color="auto" w:fill="FFFFFF"/>
        </w:rPr>
        <w:t>等奖（</w:t>
      </w:r>
      <w:r>
        <w:rPr>
          <w:rFonts w:ascii="仿宋" w:eastAsia="仿宋" w:hAnsi="仿宋" w:cs="仿宋_GB2312" w:hint="eastAsia"/>
          <w:b/>
          <w:bCs/>
          <w:color w:val="000000"/>
          <w:sz w:val="28"/>
          <w:szCs w:val="28"/>
          <w:shd w:val="clear" w:color="auto" w:fill="FFFFFF"/>
        </w:rPr>
        <w:t>70</w:t>
      </w:r>
      <w:r w:rsidRPr="008577D4">
        <w:rPr>
          <w:rFonts w:ascii="仿宋" w:eastAsia="仿宋" w:hAnsi="仿宋" w:cs="仿宋_GB2312" w:hint="eastAsia"/>
          <w:b/>
          <w:bCs/>
          <w:color w:val="000000"/>
          <w:sz w:val="28"/>
          <w:szCs w:val="28"/>
          <w:shd w:val="clear" w:color="auto" w:fill="FFFFFF"/>
        </w:rPr>
        <w:t>项）</w:t>
      </w:r>
    </w:p>
    <w:tbl>
      <w:tblPr>
        <w:tblStyle w:val="a8"/>
        <w:tblW w:w="8217" w:type="dxa"/>
        <w:tblLook w:val="04A0"/>
      </w:tblPr>
      <w:tblGrid>
        <w:gridCol w:w="988"/>
        <w:gridCol w:w="7229"/>
      </w:tblGrid>
      <w:tr w:rsidR="004B0659" w:rsidRPr="00EA2AAD" w:rsidTr="00B27357">
        <w:trPr>
          <w:trHeight w:val="416"/>
        </w:trPr>
        <w:tc>
          <w:tcPr>
            <w:tcW w:w="988" w:type="dxa"/>
            <w:vAlign w:val="center"/>
            <w:hideMark/>
          </w:tcPr>
          <w:p w:rsidR="004B0659" w:rsidRPr="00EA2AAD" w:rsidRDefault="004B0659" w:rsidP="00B27357">
            <w:pPr>
              <w:widowControl/>
              <w:jc w:val="center"/>
              <w:rPr>
                <w:rFonts w:ascii="仿宋" w:eastAsia="仿宋" w:hAnsi="仿宋" w:cs="宋体"/>
                <w:b/>
                <w:bCs/>
                <w:color w:val="000000"/>
                <w:kern w:val="0"/>
                <w:sz w:val="24"/>
                <w:szCs w:val="24"/>
              </w:rPr>
            </w:pPr>
            <w:r w:rsidRPr="00EA2AAD">
              <w:rPr>
                <w:rFonts w:ascii="仿宋" w:eastAsia="仿宋" w:hAnsi="仿宋" w:cs="宋体" w:hint="eastAsia"/>
                <w:b/>
                <w:bCs/>
                <w:color w:val="000000"/>
                <w:kern w:val="0"/>
                <w:sz w:val="24"/>
                <w:szCs w:val="24"/>
              </w:rPr>
              <w:t>序号</w:t>
            </w:r>
          </w:p>
        </w:tc>
        <w:tc>
          <w:tcPr>
            <w:tcW w:w="7229" w:type="dxa"/>
            <w:vAlign w:val="center"/>
          </w:tcPr>
          <w:p w:rsidR="004B0659" w:rsidRPr="00EA2AAD" w:rsidRDefault="004B0659" w:rsidP="008607AA">
            <w:pPr>
              <w:widowControl/>
              <w:jc w:val="center"/>
              <w:rPr>
                <w:rFonts w:ascii="仿宋" w:eastAsia="仿宋" w:hAnsi="仿宋" w:cs="Times New Roman"/>
                <w:kern w:val="0"/>
                <w:sz w:val="24"/>
                <w:szCs w:val="24"/>
              </w:rPr>
            </w:pPr>
            <w:r w:rsidRPr="00EA2AAD">
              <w:rPr>
                <w:rFonts w:ascii="仿宋" w:eastAsia="仿宋" w:hAnsi="仿宋" w:hint="eastAsia"/>
                <w:b/>
                <w:bCs/>
                <w:color w:val="000000"/>
                <w:sz w:val="24"/>
                <w:szCs w:val="24"/>
              </w:rPr>
              <w:t>小组名称及课题名称</w:t>
            </w:r>
          </w:p>
        </w:tc>
      </w:tr>
      <w:tr w:rsidR="00B27357" w:rsidRPr="00B27357" w:rsidTr="00E713D4">
        <w:trPr>
          <w:trHeight w:val="288"/>
        </w:trPr>
        <w:tc>
          <w:tcPr>
            <w:tcW w:w="988" w:type="dxa"/>
            <w:vAlign w:val="center"/>
            <w:hideMark/>
          </w:tcPr>
          <w:p w:rsidR="00B27357" w:rsidRPr="00B27357" w:rsidRDefault="00B27357"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1</w:t>
            </w:r>
          </w:p>
        </w:tc>
        <w:tc>
          <w:tcPr>
            <w:tcW w:w="7229" w:type="dxa"/>
            <w:vAlign w:val="center"/>
          </w:tcPr>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中建钢构股份有限公司</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南山区科技联合大厦钢结构项目匠心QC小组</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提高超高层劲性十字柱中厚板现场焊接一次合格率</w:t>
            </w:r>
          </w:p>
        </w:tc>
      </w:tr>
      <w:tr w:rsidR="00B27357" w:rsidRPr="00B27357" w:rsidTr="00201788">
        <w:trPr>
          <w:trHeight w:val="288"/>
        </w:trPr>
        <w:tc>
          <w:tcPr>
            <w:tcW w:w="988" w:type="dxa"/>
            <w:vAlign w:val="center"/>
            <w:hideMark/>
          </w:tcPr>
          <w:p w:rsidR="00B27357" w:rsidRPr="00B27357" w:rsidRDefault="00B27357"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2</w:t>
            </w:r>
          </w:p>
        </w:tc>
        <w:tc>
          <w:tcPr>
            <w:tcW w:w="7229" w:type="dxa"/>
            <w:vAlign w:val="center"/>
          </w:tcPr>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中冶（上海）钢结构科技有限公司</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张家湾钢结构QC小组</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提高大跨度钢梁焊接一次合格率</w:t>
            </w:r>
          </w:p>
        </w:tc>
      </w:tr>
      <w:tr w:rsidR="00B27357" w:rsidRPr="00B27357" w:rsidTr="00BA2590">
        <w:trPr>
          <w:trHeight w:val="288"/>
        </w:trPr>
        <w:tc>
          <w:tcPr>
            <w:tcW w:w="988" w:type="dxa"/>
            <w:vAlign w:val="center"/>
            <w:hideMark/>
          </w:tcPr>
          <w:p w:rsidR="00B27357" w:rsidRPr="00B27357" w:rsidRDefault="00B27357"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3</w:t>
            </w:r>
          </w:p>
        </w:tc>
        <w:tc>
          <w:tcPr>
            <w:tcW w:w="7229" w:type="dxa"/>
            <w:vAlign w:val="center"/>
          </w:tcPr>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深圳市特区建工钢构有限公司</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“绿建”QC小组</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提高钢结构厂房防火涂料涂装一次性验收合格率</w:t>
            </w:r>
          </w:p>
        </w:tc>
      </w:tr>
      <w:tr w:rsidR="00B27357" w:rsidRPr="00B27357" w:rsidTr="009042F5">
        <w:trPr>
          <w:trHeight w:val="288"/>
        </w:trPr>
        <w:tc>
          <w:tcPr>
            <w:tcW w:w="988" w:type="dxa"/>
            <w:vAlign w:val="center"/>
            <w:hideMark/>
          </w:tcPr>
          <w:p w:rsidR="00B27357" w:rsidRPr="00B27357" w:rsidRDefault="00B27357"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4</w:t>
            </w:r>
          </w:p>
        </w:tc>
        <w:tc>
          <w:tcPr>
            <w:tcW w:w="7229" w:type="dxa"/>
            <w:vAlign w:val="center"/>
          </w:tcPr>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中国建筑第八工程局有限公司华北分公司</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朝外大街项目QC小组</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提高市政工程排水管道</w:t>
            </w:r>
          </w:p>
        </w:tc>
      </w:tr>
      <w:tr w:rsidR="00B27357" w:rsidRPr="00B27357" w:rsidTr="00B6767E">
        <w:trPr>
          <w:trHeight w:val="288"/>
        </w:trPr>
        <w:tc>
          <w:tcPr>
            <w:tcW w:w="988" w:type="dxa"/>
            <w:vAlign w:val="center"/>
            <w:hideMark/>
          </w:tcPr>
          <w:p w:rsidR="00B27357" w:rsidRPr="00B27357" w:rsidRDefault="00B27357"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5</w:t>
            </w:r>
          </w:p>
        </w:tc>
        <w:tc>
          <w:tcPr>
            <w:tcW w:w="7229" w:type="dxa"/>
            <w:vAlign w:val="center"/>
          </w:tcPr>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中国建筑第七工程局有限公司</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文化园QC小组</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提高全钢爬架预埋螺栓孔的一次安装合格率</w:t>
            </w:r>
          </w:p>
        </w:tc>
      </w:tr>
      <w:tr w:rsidR="00B27357" w:rsidRPr="00B27357" w:rsidTr="009B5CC9">
        <w:trPr>
          <w:trHeight w:val="288"/>
        </w:trPr>
        <w:tc>
          <w:tcPr>
            <w:tcW w:w="988" w:type="dxa"/>
            <w:vAlign w:val="center"/>
            <w:hideMark/>
          </w:tcPr>
          <w:p w:rsidR="00B27357" w:rsidRPr="00B27357" w:rsidRDefault="00B27357"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6</w:t>
            </w:r>
          </w:p>
        </w:tc>
        <w:tc>
          <w:tcPr>
            <w:tcW w:w="7229" w:type="dxa"/>
            <w:vAlign w:val="center"/>
          </w:tcPr>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中国建筑一局（集团）有限公司</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多边钢构QC小组</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创新超高层超大直径圆管柱精准定位方法</w:t>
            </w:r>
          </w:p>
        </w:tc>
      </w:tr>
      <w:tr w:rsidR="00B27357" w:rsidRPr="00B27357" w:rsidTr="009E33B9">
        <w:trPr>
          <w:trHeight w:val="288"/>
        </w:trPr>
        <w:tc>
          <w:tcPr>
            <w:tcW w:w="988" w:type="dxa"/>
            <w:vAlign w:val="center"/>
            <w:hideMark/>
          </w:tcPr>
          <w:p w:rsidR="00B27357" w:rsidRPr="00B27357" w:rsidRDefault="00B27357"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7</w:t>
            </w:r>
          </w:p>
        </w:tc>
        <w:tc>
          <w:tcPr>
            <w:tcW w:w="7229" w:type="dxa"/>
            <w:vAlign w:val="center"/>
          </w:tcPr>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中建材（合肥）钢构科技有限公司</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合肥八中体育馆屋顶施工项目QC小组</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提高大跨度焊接球平板网架顶升施工一次性合格率</w:t>
            </w:r>
          </w:p>
        </w:tc>
      </w:tr>
      <w:tr w:rsidR="00B27357" w:rsidRPr="00B27357" w:rsidTr="007439A3">
        <w:trPr>
          <w:trHeight w:val="288"/>
        </w:trPr>
        <w:tc>
          <w:tcPr>
            <w:tcW w:w="988" w:type="dxa"/>
            <w:vAlign w:val="center"/>
            <w:hideMark/>
          </w:tcPr>
          <w:p w:rsidR="00B27357" w:rsidRPr="00B27357" w:rsidRDefault="00B27357"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8</w:t>
            </w:r>
          </w:p>
        </w:tc>
        <w:tc>
          <w:tcPr>
            <w:tcW w:w="7229" w:type="dxa"/>
            <w:vAlign w:val="center"/>
          </w:tcPr>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中建一局集团建设发展有限公司</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芭蕾之翼QC小组</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提高超厚高强钢材焊接一次合格率</w:t>
            </w:r>
          </w:p>
        </w:tc>
      </w:tr>
      <w:tr w:rsidR="00B27357" w:rsidRPr="00B27357" w:rsidTr="00FF4EB6">
        <w:trPr>
          <w:trHeight w:val="288"/>
        </w:trPr>
        <w:tc>
          <w:tcPr>
            <w:tcW w:w="988" w:type="dxa"/>
            <w:vAlign w:val="center"/>
            <w:hideMark/>
          </w:tcPr>
          <w:p w:rsidR="00B27357" w:rsidRPr="00B27357" w:rsidRDefault="00B27357"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9</w:t>
            </w:r>
          </w:p>
        </w:tc>
        <w:tc>
          <w:tcPr>
            <w:tcW w:w="7229" w:type="dxa"/>
            <w:vAlign w:val="center"/>
          </w:tcPr>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中交建筑集团有限公司</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创造精品QC小组</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提高剪力墙垂直平整度合格率</w:t>
            </w:r>
          </w:p>
        </w:tc>
      </w:tr>
      <w:tr w:rsidR="00B27357" w:rsidRPr="00B27357" w:rsidTr="00232D22">
        <w:trPr>
          <w:trHeight w:val="288"/>
        </w:trPr>
        <w:tc>
          <w:tcPr>
            <w:tcW w:w="988" w:type="dxa"/>
            <w:vAlign w:val="center"/>
            <w:hideMark/>
          </w:tcPr>
          <w:p w:rsidR="00B27357" w:rsidRPr="00B27357" w:rsidRDefault="00B27357"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10</w:t>
            </w:r>
          </w:p>
        </w:tc>
        <w:tc>
          <w:tcPr>
            <w:tcW w:w="7229" w:type="dxa"/>
            <w:vAlign w:val="center"/>
          </w:tcPr>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中建三局钢构科技有限公司</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中信金融中心·铁骨QC小组</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提高劲性钢柱施工一次成优，快速施工</w:t>
            </w:r>
          </w:p>
        </w:tc>
      </w:tr>
      <w:tr w:rsidR="00B27357" w:rsidRPr="00B27357" w:rsidTr="0071131B">
        <w:trPr>
          <w:trHeight w:val="288"/>
        </w:trPr>
        <w:tc>
          <w:tcPr>
            <w:tcW w:w="988" w:type="dxa"/>
            <w:vAlign w:val="center"/>
            <w:hideMark/>
          </w:tcPr>
          <w:p w:rsidR="00B27357" w:rsidRPr="00B27357" w:rsidRDefault="00B27357"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11</w:t>
            </w:r>
          </w:p>
        </w:tc>
        <w:tc>
          <w:tcPr>
            <w:tcW w:w="7229" w:type="dxa"/>
            <w:vAlign w:val="center"/>
          </w:tcPr>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中交建筑集团有限公司</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廊坊泰合花园地块一QC小组</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提高大截面积风管安装施工一次验收合格率</w:t>
            </w:r>
          </w:p>
        </w:tc>
      </w:tr>
      <w:tr w:rsidR="00B27357" w:rsidRPr="00B27357" w:rsidTr="00525CDE">
        <w:trPr>
          <w:trHeight w:val="288"/>
        </w:trPr>
        <w:tc>
          <w:tcPr>
            <w:tcW w:w="988" w:type="dxa"/>
            <w:vAlign w:val="center"/>
            <w:hideMark/>
          </w:tcPr>
          <w:p w:rsidR="00B27357" w:rsidRPr="00B27357" w:rsidRDefault="00B27357"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12</w:t>
            </w:r>
          </w:p>
        </w:tc>
        <w:tc>
          <w:tcPr>
            <w:tcW w:w="7229" w:type="dxa"/>
            <w:vAlign w:val="center"/>
          </w:tcPr>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广州建筑股份有限公司</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广州建筑股份有限公司建筑人才QC小组</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提高钢结构防火涂料一次验收合格率</w:t>
            </w:r>
          </w:p>
        </w:tc>
      </w:tr>
      <w:tr w:rsidR="00B27357" w:rsidRPr="00B27357" w:rsidTr="00974CBB">
        <w:trPr>
          <w:trHeight w:val="288"/>
        </w:trPr>
        <w:tc>
          <w:tcPr>
            <w:tcW w:w="988" w:type="dxa"/>
            <w:vAlign w:val="center"/>
            <w:hideMark/>
          </w:tcPr>
          <w:p w:rsidR="00B27357" w:rsidRPr="00B27357" w:rsidRDefault="00B27357"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13</w:t>
            </w:r>
          </w:p>
        </w:tc>
        <w:tc>
          <w:tcPr>
            <w:tcW w:w="7229" w:type="dxa"/>
            <w:vAlign w:val="center"/>
          </w:tcPr>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中国建筑第七工程局有限公司</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光芒</w:t>
            </w:r>
            <w:r w:rsidR="00830DF0" w:rsidRPr="00EA2AAD">
              <w:rPr>
                <w:rFonts w:ascii="仿宋" w:eastAsia="仿宋" w:hAnsi="仿宋" w:hint="eastAsia"/>
                <w:color w:val="000000"/>
                <w:sz w:val="24"/>
                <w:szCs w:val="24"/>
              </w:rPr>
              <w:t>QC小组</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提高钢结构屋面穹顶安装一次成型质量合格率</w:t>
            </w:r>
          </w:p>
        </w:tc>
      </w:tr>
      <w:tr w:rsidR="00B27357" w:rsidRPr="00B27357" w:rsidTr="00B37044">
        <w:trPr>
          <w:trHeight w:val="288"/>
        </w:trPr>
        <w:tc>
          <w:tcPr>
            <w:tcW w:w="988" w:type="dxa"/>
            <w:vAlign w:val="center"/>
            <w:hideMark/>
          </w:tcPr>
          <w:p w:rsidR="00B27357" w:rsidRPr="00B27357" w:rsidRDefault="00B27357"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14</w:t>
            </w:r>
          </w:p>
        </w:tc>
        <w:tc>
          <w:tcPr>
            <w:tcW w:w="7229" w:type="dxa"/>
            <w:vAlign w:val="center"/>
          </w:tcPr>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山东滕建投资集团兴唐工程有限公司</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lastRenderedPageBreak/>
              <w:t>共赢QC小组</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降低装配式ALC墙板裂缝率</w:t>
            </w:r>
          </w:p>
        </w:tc>
      </w:tr>
      <w:tr w:rsidR="00B27357" w:rsidRPr="00B27357" w:rsidTr="00AD63FF">
        <w:trPr>
          <w:trHeight w:val="288"/>
        </w:trPr>
        <w:tc>
          <w:tcPr>
            <w:tcW w:w="988" w:type="dxa"/>
            <w:vAlign w:val="center"/>
            <w:hideMark/>
          </w:tcPr>
          <w:p w:rsidR="00B27357" w:rsidRPr="00B27357" w:rsidRDefault="00B27357"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lastRenderedPageBreak/>
              <w:t>15</w:t>
            </w:r>
          </w:p>
        </w:tc>
        <w:tc>
          <w:tcPr>
            <w:tcW w:w="7229" w:type="dxa"/>
            <w:vAlign w:val="center"/>
          </w:tcPr>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中建三局第一建设工程有限责任公司</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钢铁洪流QC小组（提高钢板剪力墙竖向焊缝一次合格率）</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提高钢板剪力墙竖向焊缝一次合格率</w:t>
            </w:r>
          </w:p>
        </w:tc>
      </w:tr>
      <w:tr w:rsidR="00B27357" w:rsidRPr="00B27357" w:rsidTr="001A6A07">
        <w:trPr>
          <w:trHeight w:val="288"/>
        </w:trPr>
        <w:tc>
          <w:tcPr>
            <w:tcW w:w="988" w:type="dxa"/>
            <w:vAlign w:val="center"/>
            <w:hideMark/>
          </w:tcPr>
          <w:p w:rsidR="00B27357" w:rsidRPr="00B27357" w:rsidRDefault="00B27357"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16</w:t>
            </w:r>
          </w:p>
        </w:tc>
        <w:tc>
          <w:tcPr>
            <w:tcW w:w="7229" w:type="dxa"/>
            <w:vAlign w:val="center"/>
          </w:tcPr>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中建八局第一建设有限公司</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绽放QC小组</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提高核心筒弧形钢板墙成型质量</w:t>
            </w:r>
          </w:p>
        </w:tc>
      </w:tr>
      <w:tr w:rsidR="00B27357" w:rsidRPr="00B27357" w:rsidTr="00FA01E6">
        <w:trPr>
          <w:trHeight w:val="288"/>
        </w:trPr>
        <w:tc>
          <w:tcPr>
            <w:tcW w:w="988" w:type="dxa"/>
            <w:vAlign w:val="center"/>
            <w:hideMark/>
          </w:tcPr>
          <w:p w:rsidR="00B27357" w:rsidRPr="00B27357" w:rsidRDefault="00B27357"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17</w:t>
            </w:r>
          </w:p>
        </w:tc>
        <w:tc>
          <w:tcPr>
            <w:tcW w:w="7229" w:type="dxa"/>
            <w:vAlign w:val="center"/>
          </w:tcPr>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中交建筑集团有限公司</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白鹭西塔QC小组</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提高超高层造楼机整体提升速度</w:t>
            </w:r>
          </w:p>
        </w:tc>
      </w:tr>
      <w:tr w:rsidR="00B27357" w:rsidRPr="00B27357" w:rsidTr="00F92965">
        <w:trPr>
          <w:trHeight w:val="288"/>
        </w:trPr>
        <w:tc>
          <w:tcPr>
            <w:tcW w:w="988" w:type="dxa"/>
            <w:vAlign w:val="center"/>
            <w:hideMark/>
          </w:tcPr>
          <w:p w:rsidR="00B27357" w:rsidRPr="00B27357" w:rsidRDefault="00B27357"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18</w:t>
            </w:r>
          </w:p>
        </w:tc>
        <w:tc>
          <w:tcPr>
            <w:tcW w:w="7229" w:type="dxa"/>
            <w:vAlign w:val="center"/>
          </w:tcPr>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浙江东南网架股份有限公司</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横店站项目QC小组</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提高72m大跨度立体管桁架拼装精度</w:t>
            </w:r>
          </w:p>
        </w:tc>
      </w:tr>
      <w:tr w:rsidR="00B27357" w:rsidRPr="00B27357" w:rsidTr="00DB267F">
        <w:trPr>
          <w:trHeight w:val="576"/>
        </w:trPr>
        <w:tc>
          <w:tcPr>
            <w:tcW w:w="988" w:type="dxa"/>
            <w:vAlign w:val="center"/>
            <w:hideMark/>
          </w:tcPr>
          <w:p w:rsidR="00B27357" w:rsidRPr="00B27357" w:rsidRDefault="00B27357"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19</w:t>
            </w:r>
          </w:p>
        </w:tc>
        <w:tc>
          <w:tcPr>
            <w:tcW w:w="7229" w:type="dxa"/>
            <w:vAlign w:val="center"/>
          </w:tcPr>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中国建筑一局（集团）有限公司</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多边钢构QC小组</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提高钢柱防火涂料外观合格率</w:t>
            </w:r>
          </w:p>
        </w:tc>
      </w:tr>
      <w:tr w:rsidR="00B27357" w:rsidRPr="00B27357" w:rsidTr="001B7BF7">
        <w:trPr>
          <w:trHeight w:val="288"/>
        </w:trPr>
        <w:tc>
          <w:tcPr>
            <w:tcW w:w="988" w:type="dxa"/>
            <w:vAlign w:val="center"/>
            <w:hideMark/>
          </w:tcPr>
          <w:p w:rsidR="00B27357" w:rsidRPr="00B27357" w:rsidRDefault="00B27357"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20</w:t>
            </w:r>
          </w:p>
        </w:tc>
        <w:tc>
          <w:tcPr>
            <w:tcW w:w="7229" w:type="dxa"/>
            <w:vAlign w:val="center"/>
          </w:tcPr>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中交建筑集团有限公司</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武汉中国城乡QC小组</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降低超高层办公楼核心筒结构根部烂根率</w:t>
            </w:r>
          </w:p>
        </w:tc>
      </w:tr>
      <w:tr w:rsidR="00B27357" w:rsidRPr="00B27357" w:rsidTr="00B22074">
        <w:trPr>
          <w:trHeight w:val="288"/>
        </w:trPr>
        <w:tc>
          <w:tcPr>
            <w:tcW w:w="988" w:type="dxa"/>
            <w:vAlign w:val="center"/>
            <w:hideMark/>
          </w:tcPr>
          <w:p w:rsidR="00B27357" w:rsidRPr="00B27357" w:rsidRDefault="00B27357"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21</w:t>
            </w:r>
          </w:p>
        </w:tc>
        <w:tc>
          <w:tcPr>
            <w:tcW w:w="7229" w:type="dxa"/>
            <w:vAlign w:val="center"/>
          </w:tcPr>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广州建筑股份有限公司</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广州建筑股份有限公司南沙科技QC小组</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研发钢结构装饰桁架吊装施工的新方法</w:t>
            </w:r>
          </w:p>
        </w:tc>
      </w:tr>
      <w:tr w:rsidR="00B27357" w:rsidRPr="00B27357" w:rsidTr="00A82742">
        <w:trPr>
          <w:trHeight w:val="288"/>
        </w:trPr>
        <w:tc>
          <w:tcPr>
            <w:tcW w:w="988" w:type="dxa"/>
            <w:vAlign w:val="center"/>
            <w:hideMark/>
          </w:tcPr>
          <w:p w:rsidR="00B27357" w:rsidRPr="00B27357" w:rsidRDefault="00B27357"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22</w:t>
            </w:r>
          </w:p>
        </w:tc>
        <w:tc>
          <w:tcPr>
            <w:tcW w:w="7229" w:type="dxa"/>
            <w:vAlign w:val="center"/>
          </w:tcPr>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中交建筑集团有限公司</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白鹭西塔QC小组</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提高超高层钢平台牛腿预埋盒一次预埋准确率</w:t>
            </w:r>
          </w:p>
        </w:tc>
      </w:tr>
      <w:tr w:rsidR="00B27357" w:rsidRPr="00B27357" w:rsidTr="00A200D0">
        <w:trPr>
          <w:trHeight w:val="288"/>
        </w:trPr>
        <w:tc>
          <w:tcPr>
            <w:tcW w:w="988" w:type="dxa"/>
            <w:vAlign w:val="center"/>
            <w:hideMark/>
          </w:tcPr>
          <w:p w:rsidR="00B27357" w:rsidRPr="00B27357" w:rsidRDefault="00B27357"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23</w:t>
            </w:r>
          </w:p>
        </w:tc>
        <w:tc>
          <w:tcPr>
            <w:tcW w:w="7229" w:type="dxa"/>
            <w:vAlign w:val="center"/>
          </w:tcPr>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中建八局第一建设有限公司</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“精品”QC小组</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提高超高层项升平台钢桁架一次安装合格率</w:t>
            </w:r>
          </w:p>
        </w:tc>
      </w:tr>
      <w:tr w:rsidR="00B27357" w:rsidRPr="00B27357" w:rsidTr="00150EA7">
        <w:trPr>
          <w:trHeight w:val="288"/>
        </w:trPr>
        <w:tc>
          <w:tcPr>
            <w:tcW w:w="988" w:type="dxa"/>
            <w:vAlign w:val="center"/>
            <w:hideMark/>
          </w:tcPr>
          <w:p w:rsidR="00B27357" w:rsidRPr="00B27357" w:rsidRDefault="00B27357"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24</w:t>
            </w:r>
          </w:p>
        </w:tc>
        <w:tc>
          <w:tcPr>
            <w:tcW w:w="7229" w:type="dxa"/>
            <w:vAlign w:val="center"/>
          </w:tcPr>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广州建筑股份有限公司</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广州建筑股份有限公司 粤港澳大湾区金博项目QC小组</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提高钢结构薄型防火涂料喷涂厚度合格率</w:t>
            </w:r>
          </w:p>
        </w:tc>
      </w:tr>
      <w:tr w:rsidR="00B27357" w:rsidRPr="00B27357" w:rsidTr="00D37FC3">
        <w:trPr>
          <w:trHeight w:val="288"/>
        </w:trPr>
        <w:tc>
          <w:tcPr>
            <w:tcW w:w="988" w:type="dxa"/>
            <w:vAlign w:val="center"/>
            <w:hideMark/>
          </w:tcPr>
          <w:p w:rsidR="00B27357" w:rsidRPr="00B27357" w:rsidRDefault="00B27357"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25</w:t>
            </w:r>
          </w:p>
        </w:tc>
        <w:tc>
          <w:tcPr>
            <w:tcW w:w="7229" w:type="dxa"/>
            <w:vAlign w:val="center"/>
          </w:tcPr>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湖南教建集团有限公司</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国欣云境府QC小组</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减少剪力墙预埋线盒安装不合格率</w:t>
            </w:r>
          </w:p>
        </w:tc>
      </w:tr>
      <w:tr w:rsidR="00B27357" w:rsidRPr="00B27357" w:rsidTr="0033759F">
        <w:trPr>
          <w:trHeight w:val="288"/>
        </w:trPr>
        <w:tc>
          <w:tcPr>
            <w:tcW w:w="988" w:type="dxa"/>
            <w:vAlign w:val="center"/>
            <w:hideMark/>
          </w:tcPr>
          <w:p w:rsidR="00B27357" w:rsidRPr="00B27357" w:rsidRDefault="00B27357"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26</w:t>
            </w:r>
          </w:p>
        </w:tc>
        <w:tc>
          <w:tcPr>
            <w:tcW w:w="7229" w:type="dxa"/>
            <w:vAlign w:val="center"/>
          </w:tcPr>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上海宝冶集团有限公司</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彭然心动QC小组</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提高门式刚架厂房行车轨道安装精度</w:t>
            </w:r>
          </w:p>
        </w:tc>
      </w:tr>
      <w:tr w:rsidR="00B27357" w:rsidRPr="00B27357" w:rsidTr="00075BA3">
        <w:trPr>
          <w:trHeight w:val="288"/>
        </w:trPr>
        <w:tc>
          <w:tcPr>
            <w:tcW w:w="988" w:type="dxa"/>
            <w:vAlign w:val="center"/>
            <w:hideMark/>
          </w:tcPr>
          <w:p w:rsidR="00B27357" w:rsidRPr="00B27357" w:rsidRDefault="00B27357"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27</w:t>
            </w:r>
          </w:p>
        </w:tc>
        <w:tc>
          <w:tcPr>
            <w:tcW w:w="7229" w:type="dxa"/>
            <w:vAlign w:val="center"/>
          </w:tcPr>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中建五局第三建设有限公司</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义乌爱旭钢科QC小组</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降低钢结构非膨胀型防火涂料空鼓开裂</w:t>
            </w:r>
          </w:p>
        </w:tc>
      </w:tr>
      <w:tr w:rsidR="00B27357" w:rsidRPr="00B27357" w:rsidTr="00887D06">
        <w:trPr>
          <w:trHeight w:val="288"/>
        </w:trPr>
        <w:tc>
          <w:tcPr>
            <w:tcW w:w="988" w:type="dxa"/>
            <w:vAlign w:val="center"/>
            <w:hideMark/>
          </w:tcPr>
          <w:p w:rsidR="00B27357" w:rsidRPr="00B27357" w:rsidRDefault="00B27357"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28</w:t>
            </w:r>
          </w:p>
        </w:tc>
        <w:tc>
          <w:tcPr>
            <w:tcW w:w="7229" w:type="dxa"/>
            <w:vAlign w:val="center"/>
          </w:tcPr>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中亿丰建设集团股份有限公司</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南京邮电大学质量管理小组</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大跨度桁架非同位工装滑移提升一次验收合格率</w:t>
            </w:r>
          </w:p>
        </w:tc>
      </w:tr>
      <w:tr w:rsidR="00B27357" w:rsidRPr="00B27357" w:rsidTr="00CF62F7">
        <w:trPr>
          <w:trHeight w:val="288"/>
        </w:trPr>
        <w:tc>
          <w:tcPr>
            <w:tcW w:w="988" w:type="dxa"/>
            <w:vAlign w:val="center"/>
            <w:hideMark/>
          </w:tcPr>
          <w:p w:rsidR="00B27357" w:rsidRPr="00B27357" w:rsidRDefault="00B27357"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lastRenderedPageBreak/>
              <w:t>29</w:t>
            </w:r>
          </w:p>
        </w:tc>
        <w:tc>
          <w:tcPr>
            <w:tcW w:w="7229" w:type="dxa"/>
            <w:vAlign w:val="center"/>
          </w:tcPr>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中交建筑集团有限公司</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武汉中国城乡QC小组</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提高超高层屋面钢桁架施工的效率与质量</w:t>
            </w:r>
          </w:p>
        </w:tc>
      </w:tr>
      <w:tr w:rsidR="00B27357" w:rsidRPr="00B27357" w:rsidTr="00A050C7">
        <w:trPr>
          <w:trHeight w:val="312"/>
        </w:trPr>
        <w:tc>
          <w:tcPr>
            <w:tcW w:w="988" w:type="dxa"/>
            <w:vAlign w:val="center"/>
            <w:hideMark/>
          </w:tcPr>
          <w:p w:rsidR="00B27357" w:rsidRPr="00B27357" w:rsidRDefault="00B27357"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30</w:t>
            </w:r>
          </w:p>
        </w:tc>
        <w:tc>
          <w:tcPr>
            <w:tcW w:w="7229" w:type="dxa"/>
            <w:vAlign w:val="center"/>
          </w:tcPr>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中交建筑集团有限公司第一建筑工程分公司</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中央商务QC小组</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提高蒸压加气混凝土砌块墙体一次验收合格率</w:t>
            </w:r>
          </w:p>
        </w:tc>
      </w:tr>
      <w:tr w:rsidR="00B27357" w:rsidRPr="00B27357" w:rsidTr="000471AB">
        <w:trPr>
          <w:trHeight w:val="288"/>
        </w:trPr>
        <w:tc>
          <w:tcPr>
            <w:tcW w:w="988" w:type="dxa"/>
            <w:vAlign w:val="center"/>
            <w:hideMark/>
          </w:tcPr>
          <w:p w:rsidR="00B27357" w:rsidRPr="00B27357" w:rsidRDefault="00B27357"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31</w:t>
            </w:r>
          </w:p>
        </w:tc>
        <w:tc>
          <w:tcPr>
            <w:tcW w:w="7229" w:type="dxa"/>
            <w:vAlign w:val="center"/>
          </w:tcPr>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广州建筑股份有限公司</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广州建筑股份有限公司鹰击长空QC小组</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提高轻钢龙骨一次安装合格率</w:t>
            </w:r>
          </w:p>
        </w:tc>
      </w:tr>
      <w:tr w:rsidR="00B27357" w:rsidRPr="00B27357" w:rsidTr="006074C6">
        <w:trPr>
          <w:trHeight w:val="288"/>
        </w:trPr>
        <w:tc>
          <w:tcPr>
            <w:tcW w:w="988" w:type="dxa"/>
            <w:vAlign w:val="center"/>
            <w:hideMark/>
          </w:tcPr>
          <w:p w:rsidR="00B27357" w:rsidRPr="00B27357" w:rsidRDefault="00B27357"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32</w:t>
            </w:r>
          </w:p>
        </w:tc>
        <w:tc>
          <w:tcPr>
            <w:tcW w:w="7229" w:type="dxa"/>
            <w:vAlign w:val="center"/>
          </w:tcPr>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广州建筑股份有限公司</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广州建筑股份有限公司工作不忘质量QC小组</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提高人字形平面钢结构安装效率</w:t>
            </w:r>
          </w:p>
        </w:tc>
      </w:tr>
      <w:tr w:rsidR="00B27357" w:rsidRPr="00B27357" w:rsidTr="00F935B2">
        <w:trPr>
          <w:trHeight w:val="288"/>
        </w:trPr>
        <w:tc>
          <w:tcPr>
            <w:tcW w:w="988" w:type="dxa"/>
            <w:vAlign w:val="center"/>
            <w:hideMark/>
          </w:tcPr>
          <w:p w:rsidR="00B27357" w:rsidRPr="00B27357" w:rsidRDefault="00B27357"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33</w:t>
            </w:r>
          </w:p>
        </w:tc>
        <w:tc>
          <w:tcPr>
            <w:tcW w:w="7229" w:type="dxa"/>
            <w:vAlign w:val="center"/>
          </w:tcPr>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中建八局第一建设有限公司</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海昌海洋公园QC小组</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提高幕墙悬挑玻璃安装一次施工合格率</w:t>
            </w:r>
          </w:p>
        </w:tc>
      </w:tr>
      <w:tr w:rsidR="00B27357" w:rsidRPr="00B27357" w:rsidTr="001132C6">
        <w:trPr>
          <w:trHeight w:val="288"/>
        </w:trPr>
        <w:tc>
          <w:tcPr>
            <w:tcW w:w="988" w:type="dxa"/>
            <w:vAlign w:val="center"/>
            <w:hideMark/>
          </w:tcPr>
          <w:p w:rsidR="00B27357" w:rsidRPr="00B27357" w:rsidRDefault="00B27357"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34</w:t>
            </w:r>
          </w:p>
        </w:tc>
        <w:tc>
          <w:tcPr>
            <w:tcW w:w="7229" w:type="dxa"/>
            <w:vAlign w:val="center"/>
          </w:tcPr>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四川省第四建筑有限公司</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什邡通航产业园二期项目QC小组</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提高钢柱安装垂直度合格率</w:t>
            </w:r>
          </w:p>
        </w:tc>
      </w:tr>
      <w:tr w:rsidR="00B27357" w:rsidRPr="00B27357" w:rsidTr="00E77840">
        <w:trPr>
          <w:trHeight w:val="288"/>
        </w:trPr>
        <w:tc>
          <w:tcPr>
            <w:tcW w:w="988" w:type="dxa"/>
            <w:vAlign w:val="center"/>
            <w:hideMark/>
          </w:tcPr>
          <w:p w:rsidR="00B27357" w:rsidRPr="00B27357" w:rsidRDefault="00B27357"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35</w:t>
            </w:r>
          </w:p>
        </w:tc>
        <w:tc>
          <w:tcPr>
            <w:tcW w:w="7229" w:type="dxa"/>
            <w:vAlign w:val="center"/>
          </w:tcPr>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中建八局第一建设有限公司</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文治QC小组</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提高竖向钢筋不连接预制墙座浆饱满度一次验收合格率</w:t>
            </w:r>
          </w:p>
        </w:tc>
      </w:tr>
      <w:tr w:rsidR="00B27357" w:rsidRPr="00B27357" w:rsidTr="00B66E35">
        <w:trPr>
          <w:trHeight w:val="288"/>
        </w:trPr>
        <w:tc>
          <w:tcPr>
            <w:tcW w:w="988" w:type="dxa"/>
            <w:vAlign w:val="center"/>
            <w:hideMark/>
          </w:tcPr>
          <w:p w:rsidR="00B27357" w:rsidRPr="00B27357" w:rsidRDefault="00B27357"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36</w:t>
            </w:r>
          </w:p>
        </w:tc>
        <w:tc>
          <w:tcPr>
            <w:tcW w:w="7229" w:type="dxa"/>
            <w:vAlign w:val="center"/>
          </w:tcPr>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四川省第四建筑有限公司</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什邡通航产业园二期项目QC小组</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提高大型厂房钢结构焊接的一次验收合格率</w:t>
            </w:r>
          </w:p>
        </w:tc>
      </w:tr>
      <w:tr w:rsidR="00B27357" w:rsidRPr="00B27357" w:rsidTr="00EC42B3">
        <w:trPr>
          <w:trHeight w:val="288"/>
        </w:trPr>
        <w:tc>
          <w:tcPr>
            <w:tcW w:w="988" w:type="dxa"/>
            <w:vAlign w:val="center"/>
            <w:hideMark/>
          </w:tcPr>
          <w:p w:rsidR="00B27357" w:rsidRPr="00B27357" w:rsidRDefault="00B27357"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37</w:t>
            </w:r>
          </w:p>
        </w:tc>
        <w:tc>
          <w:tcPr>
            <w:tcW w:w="7229" w:type="dxa"/>
            <w:vAlign w:val="center"/>
          </w:tcPr>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中建八局新型建造工程有限公司</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美团科技QC小组</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研发受限空间巨型钢柱安装新方法</w:t>
            </w:r>
          </w:p>
        </w:tc>
      </w:tr>
      <w:tr w:rsidR="00B27357" w:rsidRPr="00B27357" w:rsidTr="00092122">
        <w:trPr>
          <w:trHeight w:val="288"/>
        </w:trPr>
        <w:tc>
          <w:tcPr>
            <w:tcW w:w="988" w:type="dxa"/>
            <w:vAlign w:val="center"/>
            <w:hideMark/>
          </w:tcPr>
          <w:p w:rsidR="00B27357" w:rsidRPr="00B27357" w:rsidRDefault="00B27357"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38</w:t>
            </w:r>
          </w:p>
        </w:tc>
        <w:tc>
          <w:tcPr>
            <w:tcW w:w="7229" w:type="dxa"/>
            <w:vAlign w:val="center"/>
          </w:tcPr>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中建八局新型建造工程有限公司</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氢谷英才QC小组</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提高双钢板剪力墙一次安装合格率</w:t>
            </w:r>
          </w:p>
        </w:tc>
      </w:tr>
      <w:tr w:rsidR="00B27357" w:rsidRPr="00B27357" w:rsidTr="007F2F22">
        <w:trPr>
          <w:trHeight w:val="288"/>
        </w:trPr>
        <w:tc>
          <w:tcPr>
            <w:tcW w:w="988" w:type="dxa"/>
            <w:vAlign w:val="center"/>
            <w:hideMark/>
          </w:tcPr>
          <w:p w:rsidR="00B27357" w:rsidRPr="00B27357" w:rsidRDefault="00B27357"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39</w:t>
            </w:r>
          </w:p>
        </w:tc>
        <w:tc>
          <w:tcPr>
            <w:tcW w:w="7229" w:type="dxa"/>
            <w:vAlign w:val="center"/>
          </w:tcPr>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四川省第四建筑有限公司</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四川四建五工程公司</w:t>
            </w:r>
            <w:r w:rsidRPr="00B27357">
              <w:rPr>
                <w:rFonts w:ascii="仿宋" w:eastAsia="仿宋" w:hAnsi="仿宋" w:cs="宋体" w:hint="eastAsia"/>
                <w:color w:val="000000"/>
                <w:kern w:val="0"/>
                <w:sz w:val="24"/>
                <w:szCs w:val="24"/>
              </w:rPr>
              <w:br/>
              <w:t>什邡天合项目部QC小组</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提高钢构地脚螺栓合格率</w:t>
            </w:r>
          </w:p>
        </w:tc>
      </w:tr>
      <w:tr w:rsidR="00B27357" w:rsidRPr="00B27357" w:rsidTr="0059785F">
        <w:trPr>
          <w:trHeight w:val="288"/>
        </w:trPr>
        <w:tc>
          <w:tcPr>
            <w:tcW w:w="988" w:type="dxa"/>
            <w:vAlign w:val="center"/>
            <w:hideMark/>
          </w:tcPr>
          <w:p w:rsidR="00B27357" w:rsidRPr="00B27357" w:rsidRDefault="00B27357"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40</w:t>
            </w:r>
          </w:p>
        </w:tc>
        <w:tc>
          <w:tcPr>
            <w:tcW w:w="7229" w:type="dxa"/>
            <w:vAlign w:val="center"/>
          </w:tcPr>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山东高速德建建筑科技股份有限公司</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山东高速德建建筑科技股份有限公司一〇一QC小组</w:t>
            </w:r>
          </w:p>
          <w:p w:rsidR="00B27357" w:rsidRPr="00B27357" w:rsidRDefault="00B27357"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降低钢结构车间墙面板的漏水率</w:t>
            </w:r>
          </w:p>
        </w:tc>
      </w:tr>
      <w:tr w:rsidR="006C5C64" w:rsidRPr="00B27357" w:rsidTr="004C6C2F">
        <w:trPr>
          <w:trHeight w:val="288"/>
        </w:trPr>
        <w:tc>
          <w:tcPr>
            <w:tcW w:w="988" w:type="dxa"/>
            <w:vAlign w:val="center"/>
            <w:hideMark/>
          </w:tcPr>
          <w:p w:rsidR="006C5C64" w:rsidRPr="00B27357" w:rsidRDefault="006C5C64"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41</w:t>
            </w:r>
          </w:p>
        </w:tc>
        <w:tc>
          <w:tcPr>
            <w:tcW w:w="7229" w:type="dxa"/>
            <w:vAlign w:val="center"/>
          </w:tcPr>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中建安装集团有限公司</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中泰机电梦之队</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提高泰国区域预留套管安装一次合格率</w:t>
            </w:r>
          </w:p>
        </w:tc>
      </w:tr>
      <w:tr w:rsidR="006C5C64" w:rsidRPr="00B27357" w:rsidTr="00E03E62">
        <w:trPr>
          <w:trHeight w:val="288"/>
        </w:trPr>
        <w:tc>
          <w:tcPr>
            <w:tcW w:w="988" w:type="dxa"/>
            <w:vAlign w:val="center"/>
            <w:hideMark/>
          </w:tcPr>
          <w:p w:rsidR="006C5C64" w:rsidRPr="00B27357" w:rsidRDefault="006C5C64"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42</w:t>
            </w:r>
          </w:p>
        </w:tc>
        <w:tc>
          <w:tcPr>
            <w:tcW w:w="7229" w:type="dxa"/>
            <w:vAlign w:val="center"/>
          </w:tcPr>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中建安装集团有限公司</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埃及机电之星</w:t>
            </w:r>
            <w:r w:rsidR="00830DF0" w:rsidRPr="00EA2AAD">
              <w:rPr>
                <w:rFonts w:ascii="仿宋" w:eastAsia="仿宋" w:hAnsi="仿宋" w:hint="eastAsia"/>
                <w:color w:val="000000"/>
                <w:sz w:val="24"/>
                <w:szCs w:val="24"/>
              </w:rPr>
              <w:t>QC小组</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提高埃及标准下PPR管热熔焊接一次合格率</w:t>
            </w:r>
          </w:p>
        </w:tc>
      </w:tr>
      <w:tr w:rsidR="006C5C64" w:rsidRPr="00B27357" w:rsidTr="004463B4">
        <w:trPr>
          <w:trHeight w:val="288"/>
        </w:trPr>
        <w:tc>
          <w:tcPr>
            <w:tcW w:w="988" w:type="dxa"/>
            <w:vAlign w:val="center"/>
            <w:hideMark/>
          </w:tcPr>
          <w:p w:rsidR="006C5C64" w:rsidRPr="00B27357" w:rsidRDefault="006C5C64"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43</w:t>
            </w:r>
          </w:p>
        </w:tc>
        <w:tc>
          <w:tcPr>
            <w:tcW w:w="7229" w:type="dxa"/>
            <w:vAlign w:val="center"/>
          </w:tcPr>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中建五局第三建设有限公司</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lastRenderedPageBreak/>
              <w:t>海晏河清QC小组</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研制钢结构柱脚锚栓高精度预埋装置</w:t>
            </w:r>
          </w:p>
        </w:tc>
      </w:tr>
      <w:tr w:rsidR="006C5C64" w:rsidRPr="00B27357" w:rsidTr="000F0079">
        <w:trPr>
          <w:trHeight w:val="288"/>
        </w:trPr>
        <w:tc>
          <w:tcPr>
            <w:tcW w:w="988" w:type="dxa"/>
            <w:vAlign w:val="center"/>
            <w:hideMark/>
          </w:tcPr>
          <w:p w:rsidR="006C5C64" w:rsidRPr="00B27357" w:rsidRDefault="006C5C64"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lastRenderedPageBreak/>
              <w:t>44</w:t>
            </w:r>
          </w:p>
        </w:tc>
        <w:tc>
          <w:tcPr>
            <w:tcW w:w="7229" w:type="dxa"/>
            <w:vAlign w:val="center"/>
          </w:tcPr>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青岛东捷建设集团有限公司</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东捷朝阳QC小组</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提高叠合板浇筑一次验收合格率</w:t>
            </w:r>
          </w:p>
        </w:tc>
      </w:tr>
      <w:tr w:rsidR="006C5C64" w:rsidRPr="00B27357" w:rsidTr="007965CA">
        <w:trPr>
          <w:trHeight w:val="288"/>
        </w:trPr>
        <w:tc>
          <w:tcPr>
            <w:tcW w:w="988" w:type="dxa"/>
            <w:vAlign w:val="center"/>
            <w:hideMark/>
          </w:tcPr>
          <w:p w:rsidR="006C5C64" w:rsidRPr="00B27357" w:rsidRDefault="006C5C64"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45</w:t>
            </w:r>
          </w:p>
        </w:tc>
        <w:tc>
          <w:tcPr>
            <w:tcW w:w="7229" w:type="dxa"/>
            <w:vAlign w:val="center"/>
          </w:tcPr>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四川省第十五建筑有限公司</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嘉陵路网项目QC小组</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提高碎石桩施工一次合格率</w:t>
            </w:r>
          </w:p>
        </w:tc>
      </w:tr>
      <w:tr w:rsidR="006C5C64" w:rsidRPr="00B27357" w:rsidTr="00A11606">
        <w:trPr>
          <w:trHeight w:val="576"/>
        </w:trPr>
        <w:tc>
          <w:tcPr>
            <w:tcW w:w="988" w:type="dxa"/>
            <w:vAlign w:val="center"/>
            <w:hideMark/>
          </w:tcPr>
          <w:p w:rsidR="006C5C64" w:rsidRPr="00B27357" w:rsidRDefault="006C5C64"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46</w:t>
            </w:r>
          </w:p>
        </w:tc>
        <w:tc>
          <w:tcPr>
            <w:tcW w:w="7229" w:type="dxa"/>
            <w:vAlign w:val="center"/>
          </w:tcPr>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中建五局第三建设有限公司</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星澜雨润QC小组</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如何降低铝模墙体表观气孔率</w:t>
            </w:r>
          </w:p>
        </w:tc>
      </w:tr>
      <w:tr w:rsidR="006C5C64" w:rsidRPr="00B27357" w:rsidTr="00003238">
        <w:trPr>
          <w:trHeight w:val="288"/>
        </w:trPr>
        <w:tc>
          <w:tcPr>
            <w:tcW w:w="988" w:type="dxa"/>
            <w:vAlign w:val="center"/>
            <w:hideMark/>
          </w:tcPr>
          <w:p w:rsidR="006C5C64" w:rsidRPr="00B27357" w:rsidRDefault="006C5C64"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47</w:t>
            </w:r>
          </w:p>
        </w:tc>
        <w:tc>
          <w:tcPr>
            <w:tcW w:w="7229" w:type="dxa"/>
            <w:vAlign w:val="center"/>
          </w:tcPr>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中冶（上海）钢结构科技有限公司</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南昌华侨城项目钢结构工程QC小组</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提高劲性钢柱安装一次验收合格率</w:t>
            </w:r>
          </w:p>
        </w:tc>
      </w:tr>
      <w:tr w:rsidR="006C5C64" w:rsidRPr="00B27357" w:rsidTr="00016B43">
        <w:trPr>
          <w:trHeight w:val="288"/>
        </w:trPr>
        <w:tc>
          <w:tcPr>
            <w:tcW w:w="988" w:type="dxa"/>
            <w:vAlign w:val="center"/>
            <w:hideMark/>
          </w:tcPr>
          <w:p w:rsidR="006C5C64" w:rsidRPr="00B27357" w:rsidRDefault="006C5C64"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48</w:t>
            </w:r>
          </w:p>
        </w:tc>
        <w:tc>
          <w:tcPr>
            <w:tcW w:w="7229" w:type="dxa"/>
            <w:vAlign w:val="center"/>
          </w:tcPr>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四川省第十五建筑有限公司</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筑梦者 QC小组</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提高内丝弯头安装一次验收合格率</w:t>
            </w:r>
          </w:p>
        </w:tc>
      </w:tr>
      <w:tr w:rsidR="006C5C64" w:rsidRPr="00B27357" w:rsidTr="00AC07BD">
        <w:trPr>
          <w:trHeight w:val="288"/>
        </w:trPr>
        <w:tc>
          <w:tcPr>
            <w:tcW w:w="988" w:type="dxa"/>
            <w:vAlign w:val="center"/>
            <w:hideMark/>
          </w:tcPr>
          <w:p w:rsidR="006C5C64" w:rsidRPr="00B27357" w:rsidRDefault="006C5C64"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49</w:t>
            </w:r>
          </w:p>
        </w:tc>
        <w:tc>
          <w:tcPr>
            <w:tcW w:w="7229" w:type="dxa"/>
            <w:vAlign w:val="center"/>
          </w:tcPr>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浙江东南网架股份有限公司</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东南网架互联网+项目QC小组</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提高复杂钢结构焊缝施工一次性合格率</w:t>
            </w:r>
          </w:p>
        </w:tc>
      </w:tr>
      <w:tr w:rsidR="006C5C64" w:rsidRPr="00B27357" w:rsidTr="00703D1D">
        <w:trPr>
          <w:trHeight w:val="288"/>
        </w:trPr>
        <w:tc>
          <w:tcPr>
            <w:tcW w:w="988" w:type="dxa"/>
            <w:vAlign w:val="center"/>
            <w:hideMark/>
          </w:tcPr>
          <w:p w:rsidR="006C5C64" w:rsidRPr="00B27357" w:rsidRDefault="006C5C64"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50</w:t>
            </w:r>
          </w:p>
        </w:tc>
        <w:tc>
          <w:tcPr>
            <w:tcW w:w="7229" w:type="dxa"/>
            <w:vAlign w:val="center"/>
          </w:tcPr>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深圳市特区建工钢构有限公司</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“迁跃精英”QC活动小组</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提高箱型桥梁安装精度</w:t>
            </w:r>
          </w:p>
        </w:tc>
      </w:tr>
      <w:tr w:rsidR="006C5C64" w:rsidRPr="00B27357" w:rsidTr="00055A38">
        <w:trPr>
          <w:trHeight w:val="288"/>
        </w:trPr>
        <w:tc>
          <w:tcPr>
            <w:tcW w:w="988" w:type="dxa"/>
            <w:vAlign w:val="center"/>
            <w:hideMark/>
          </w:tcPr>
          <w:p w:rsidR="006C5C64" w:rsidRPr="00B27357" w:rsidRDefault="006C5C64"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51</w:t>
            </w:r>
          </w:p>
        </w:tc>
        <w:tc>
          <w:tcPr>
            <w:tcW w:w="7229" w:type="dxa"/>
            <w:vAlign w:val="center"/>
          </w:tcPr>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中建材（合肥）钢构科技有限公司</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中国科学院临床研究医院项目QC小组</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提高特一级内置钢板剪力墙施工安装及混凝土浇筑一次性合格率</w:t>
            </w:r>
          </w:p>
        </w:tc>
      </w:tr>
      <w:tr w:rsidR="006C5C64" w:rsidRPr="00B27357" w:rsidTr="004D171D">
        <w:trPr>
          <w:trHeight w:val="288"/>
        </w:trPr>
        <w:tc>
          <w:tcPr>
            <w:tcW w:w="988" w:type="dxa"/>
            <w:vAlign w:val="center"/>
            <w:hideMark/>
          </w:tcPr>
          <w:p w:rsidR="006C5C64" w:rsidRPr="00B27357" w:rsidRDefault="006C5C64"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52</w:t>
            </w:r>
          </w:p>
        </w:tc>
        <w:tc>
          <w:tcPr>
            <w:tcW w:w="7229" w:type="dxa"/>
            <w:vAlign w:val="center"/>
          </w:tcPr>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中铁建工集团第二建设有限公司</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卓越团队QC小组</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提高有压裂隙水岩层抗浮锚杆防水节点施工质量</w:t>
            </w:r>
          </w:p>
        </w:tc>
      </w:tr>
      <w:tr w:rsidR="006C5C64" w:rsidRPr="00B27357" w:rsidTr="00D95533">
        <w:trPr>
          <w:trHeight w:val="288"/>
        </w:trPr>
        <w:tc>
          <w:tcPr>
            <w:tcW w:w="988" w:type="dxa"/>
            <w:vAlign w:val="center"/>
            <w:hideMark/>
          </w:tcPr>
          <w:p w:rsidR="006C5C64" w:rsidRPr="00B27357" w:rsidRDefault="006C5C64"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53</w:t>
            </w:r>
          </w:p>
        </w:tc>
        <w:tc>
          <w:tcPr>
            <w:tcW w:w="7229" w:type="dxa"/>
            <w:vAlign w:val="center"/>
          </w:tcPr>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深圳市特区建工钢构有限公司</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云珹天地项目钢结构QC小组</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提高钢框架结构高强螺栓穿孔合格率</w:t>
            </w:r>
          </w:p>
        </w:tc>
      </w:tr>
      <w:tr w:rsidR="006C5C64" w:rsidRPr="00B27357" w:rsidTr="00584158">
        <w:trPr>
          <w:trHeight w:val="288"/>
        </w:trPr>
        <w:tc>
          <w:tcPr>
            <w:tcW w:w="988" w:type="dxa"/>
            <w:vAlign w:val="center"/>
            <w:hideMark/>
          </w:tcPr>
          <w:p w:rsidR="006C5C64" w:rsidRPr="00B27357" w:rsidRDefault="006C5C64"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54</w:t>
            </w:r>
          </w:p>
        </w:tc>
        <w:tc>
          <w:tcPr>
            <w:tcW w:w="7229" w:type="dxa"/>
            <w:vAlign w:val="center"/>
          </w:tcPr>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中建钢构股份有限公司</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宝安工人文化宫QC小组</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大跨度结构吊挂体系施工新法</w:t>
            </w:r>
          </w:p>
        </w:tc>
      </w:tr>
      <w:tr w:rsidR="006C5C64" w:rsidRPr="00B27357" w:rsidTr="00FD48F2">
        <w:trPr>
          <w:trHeight w:val="288"/>
        </w:trPr>
        <w:tc>
          <w:tcPr>
            <w:tcW w:w="988" w:type="dxa"/>
            <w:vAlign w:val="center"/>
            <w:hideMark/>
          </w:tcPr>
          <w:p w:rsidR="006C5C64" w:rsidRPr="00B27357" w:rsidRDefault="006C5C64"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55</w:t>
            </w:r>
          </w:p>
        </w:tc>
        <w:tc>
          <w:tcPr>
            <w:tcW w:w="7229" w:type="dxa"/>
            <w:vAlign w:val="center"/>
          </w:tcPr>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浙江东南网架股份有限公司</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杭州大会展中心QC小组</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提高波浪形桁架安装精度</w:t>
            </w:r>
          </w:p>
        </w:tc>
      </w:tr>
      <w:tr w:rsidR="006C5C64" w:rsidRPr="00B27357" w:rsidTr="00BA7DA0">
        <w:trPr>
          <w:trHeight w:val="288"/>
        </w:trPr>
        <w:tc>
          <w:tcPr>
            <w:tcW w:w="988" w:type="dxa"/>
            <w:vAlign w:val="center"/>
            <w:hideMark/>
          </w:tcPr>
          <w:p w:rsidR="006C5C64" w:rsidRPr="00B27357" w:rsidRDefault="006C5C64"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56</w:t>
            </w:r>
          </w:p>
        </w:tc>
        <w:tc>
          <w:tcPr>
            <w:tcW w:w="7229" w:type="dxa"/>
            <w:vAlign w:val="center"/>
          </w:tcPr>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中建三局钢构科技有限公司</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筑梦科创QC小组</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提高钢柱安装精度</w:t>
            </w:r>
          </w:p>
        </w:tc>
      </w:tr>
      <w:tr w:rsidR="006C5C64" w:rsidRPr="00B27357" w:rsidTr="00B90216">
        <w:trPr>
          <w:trHeight w:val="288"/>
        </w:trPr>
        <w:tc>
          <w:tcPr>
            <w:tcW w:w="988" w:type="dxa"/>
            <w:vAlign w:val="center"/>
            <w:hideMark/>
          </w:tcPr>
          <w:p w:rsidR="006C5C64" w:rsidRPr="00B27357" w:rsidRDefault="006C5C64"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57</w:t>
            </w:r>
          </w:p>
        </w:tc>
        <w:tc>
          <w:tcPr>
            <w:tcW w:w="7229" w:type="dxa"/>
            <w:vAlign w:val="center"/>
          </w:tcPr>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中建安装集团有限公司</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“奋进争先”QC小组</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提高混凝土梁板结构外观一次验收通过合格率</w:t>
            </w:r>
          </w:p>
        </w:tc>
      </w:tr>
      <w:tr w:rsidR="006C5C64" w:rsidRPr="00B27357" w:rsidTr="00443D05">
        <w:trPr>
          <w:trHeight w:val="576"/>
        </w:trPr>
        <w:tc>
          <w:tcPr>
            <w:tcW w:w="988" w:type="dxa"/>
            <w:vAlign w:val="center"/>
            <w:hideMark/>
          </w:tcPr>
          <w:p w:rsidR="006C5C64" w:rsidRPr="00B27357" w:rsidRDefault="006C5C64"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lastRenderedPageBreak/>
              <w:t>58</w:t>
            </w:r>
          </w:p>
        </w:tc>
        <w:tc>
          <w:tcPr>
            <w:tcW w:w="7229" w:type="dxa"/>
            <w:vAlign w:val="center"/>
          </w:tcPr>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中建八局新型建造工程有限公司</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淄博快速路QC小组</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钢混组合梁运输防变形装置的研发</w:t>
            </w:r>
          </w:p>
        </w:tc>
      </w:tr>
      <w:tr w:rsidR="006C5C64" w:rsidRPr="00B27357" w:rsidTr="008571E8">
        <w:trPr>
          <w:trHeight w:val="288"/>
        </w:trPr>
        <w:tc>
          <w:tcPr>
            <w:tcW w:w="988" w:type="dxa"/>
            <w:vAlign w:val="center"/>
            <w:hideMark/>
          </w:tcPr>
          <w:p w:rsidR="006C5C64" w:rsidRPr="00B27357" w:rsidRDefault="006C5C64"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59</w:t>
            </w:r>
          </w:p>
        </w:tc>
        <w:tc>
          <w:tcPr>
            <w:tcW w:w="7229" w:type="dxa"/>
            <w:vAlign w:val="center"/>
          </w:tcPr>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中建五局第三建设有限公司</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潍坊街景QC小组</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提高钢柱预埋锚栓安装一次合格率</w:t>
            </w:r>
          </w:p>
        </w:tc>
      </w:tr>
      <w:tr w:rsidR="006C5C64" w:rsidRPr="00B27357" w:rsidTr="00914BD0">
        <w:trPr>
          <w:trHeight w:val="288"/>
        </w:trPr>
        <w:tc>
          <w:tcPr>
            <w:tcW w:w="988" w:type="dxa"/>
            <w:vAlign w:val="center"/>
            <w:hideMark/>
          </w:tcPr>
          <w:p w:rsidR="006C5C64" w:rsidRPr="00B27357" w:rsidRDefault="006C5C64"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60</w:t>
            </w:r>
          </w:p>
        </w:tc>
        <w:tc>
          <w:tcPr>
            <w:tcW w:w="7229" w:type="dxa"/>
            <w:vAlign w:val="center"/>
          </w:tcPr>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中交建筑集团有限公司</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武汉中国城乡QC小组</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提高住宅地暖地坪一次性成型合格率</w:t>
            </w:r>
          </w:p>
        </w:tc>
      </w:tr>
      <w:tr w:rsidR="006C5C64" w:rsidRPr="00B27357" w:rsidTr="007C0641">
        <w:trPr>
          <w:trHeight w:val="288"/>
        </w:trPr>
        <w:tc>
          <w:tcPr>
            <w:tcW w:w="988" w:type="dxa"/>
            <w:vAlign w:val="center"/>
            <w:hideMark/>
          </w:tcPr>
          <w:p w:rsidR="006C5C64" w:rsidRPr="00B27357" w:rsidRDefault="006C5C64"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61</w:t>
            </w:r>
          </w:p>
        </w:tc>
        <w:tc>
          <w:tcPr>
            <w:tcW w:w="7229" w:type="dxa"/>
            <w:vAlign w:val="center"/>
          </w:tcPr>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中建钢构股份有限公司</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中建钢构“智测”QC小组</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创新钢结构预拼装数字化验收方法</w:t>
            </w:r>
          </w:p>
        </w:tc>
      </w:tr>
      <w:tr w:rsidR="006C5C64" w:rsidRPr="00B27357" w:rsidTr="00DC6726">
        <w:trPr>
          <w:trHeight w:val="288"/>
        </w:trPr>
        <w:tc>
          <w:tcPr>
            <w:tcW w:w="988" w:type="dxa"/>
            <w:vAlign w:val="center"/>
            <w:hideMark/>
          </w:tcPr>
          <w:p w:rsidR="006C5C64" w:rsidRPr="00B27357" w:rsidRDefault="006C5C64"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62</w:t>
            </w:r>
          </w:p>
        </w:tc>
        <w:tc>
          <w:tcPr>
            <w:tcW w:w="7229" w:type="dxa"/>
            <w:vAlign w:val="center"/>
          </w:tcPr>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中交建筑集团有限公司</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武汉中国城乡QC小组</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提高型钢混凝土构件钢筋穿孔安装质量与效率</w:t>
            </w:r>
          </w:p>
        </w:tc>
      </w:tr>
      <w:tr w:rsidR="006C5C64" w:rsidRPr="00B27357" w:rsidTr="002B2677">
        <w:trPr>
          <w:trHeight w:val="288"/>
        </w:trPr>
        <w:tc>
          <w:tcPr>
            <w:tcW w:w="988" w:type="dxa"/>
            <w:vAlign w:val="center"/>
            <w:hideMark/>
          </w:tcPr>
          <w:p w:rsidR="006C5C64" w:rsidRPr="00B27357" w:rsidRDefault="006C5C64"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63</w:t>
            </w:r>
          </w:p>
        </w:tc>
        <w:tc>
          <w:tcPr>
            <w:tcW w:w="7229" w:type="dxa"/>
            <w:vAlign w:val="center"/>
          </w:tcPr>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中交建筑集团有限公司第一建筑工程分公司</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中央商务QC小组</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提高外墙封堵施工质量一次验收合格率</w:t>
            </w:r>
          </w:p>
        </w:tc>
      </w:tr>
      <w:tr w:rsidR="006C5C64" w:rsidRPr="00B27357" w:rsidTr="00AE46D7">
        <w:trPr>
          <w:trHeight w:val="288"/>
        </w:trPr>
        <w:tc>
          <w:tcPr>
            <w:tcW w:w="988" w:type="dxa"/>
            <w:vAlign w:val="center"/>
            <w:hideMark/>
          </w:tcPr>
          <w:p w:rsidR="006C5C64" w:rsidRPr="00B27357" w:rsidRDefault="006C5C64"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64</w:t>
            </w:r>
          </w:p>
        </w:tc>
        <w:tc>
          <w:tcPr>
            <w:tcW w:w="7229" w:type="dxa"/>
            <w:vAlign w:val="center"/>
          </w:tcPr>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中建材（合肥）钢构科技有限公司</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高新CBD6-2地块飘带钢结构工程钢结构QC小组</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提高异形钢结构空间节点对接一次性准确率</w:t>
            </w:r>
          </w:p>
        </w:tc>
      </w:tr>
      <w:tr w:rsidR="006C5C64" w:rsidRPr="00B27357" w:rsidTr="003B7C73">
        <w:trPr>
          <w:trHeight w:val="576"/>
        </w:trPr>
        <w:tc>
          <w:tcPr>
            <w:tcW w:w="988" w:type="dxa"/>
            <w:vAlign w:val="center"/>
            <w:hideMark/>
          </w:tcPr>
          <w:p w:rsidR="006C5C64" w:rsidRPr="00B27357" w:rsidRDefault="006C5C64"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65</w:t>
            </w:r>
          </w:p>
        </w:tc>
        <w:tc>
          <w:tcPr>
            <w:tcW w:w="7229" w:type="dxa"/>
            <w:vAlign w:val="center"/>
          </w:tcPr>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浙江越宫钢结构有限公司</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QC活动先锋队</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提升绿色装配式建筑 “栓-管砼抗震墙”焊接效率</w:t>
            </w:r>
          </w:p>
        </w:tc>
      </w:tr>
      <w:tr w:rsidR="006C5C64" w:rsidRPr="00B27357" w:rsidTr="006834D9">
        <w:trPr>
          <w:trHeight w:val="288"/>
        </w:trPr>
        <w:tc>
          <w:tcPr>
            <w:tcW w:w="988" w:type="dxa"/>
            <w:vAlign w:val="center"/>
            <w:hideMark/>
          </w:tcPr>
          <w:p w:rsidR="006C5C64" w:rsidRPr="00B27357" w:rsidRDefault="006C5C64"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66</w:t>
            </w:r>
          </w:p>
        </w:tc>
        <w:tc>
          <w:tcPr>
            <w:tcW w:w="7229" w:type="dxa"/>
            <w:vAlign w:val="center"/>
          </w:tcPr>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深圳市特区建工钢构有限公司</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精益求精</w:t>
            </w:r>
            <w:r w:rsidR="00830DF0" w:rsidRPr="00EA2AAD">
              <w:rPr>
                <w:rFonts w:ascii="仿宋" w:eastAsia="仿宋" w:hAnsi="仿宋" w:hint="eastAsia"/>
                <w:color w:val="000000"/>
                <w:sz w:val="24"/>
                <w:szCs w:val="24"/>
              </w:rPr>
              <w:t>QC小组</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提高混凝土型钢构件一次性安装精度</w:t>
            </w:r>
          </w:p>
        </w:tc>
      </w:tr>
      <w:tr w:rsidR="006C5C64" w:rsidRPr="00B27357" w:rsidTr="00420EFA">
        <w:trPr>
          <w:trHeight w:val="288"/>
        </w:trPr>
        <w:tc>
          <w:tcPr>
            <w:tcW w:w="988" w:type="dxa"/>
            <w:vAlign w:val="center"/>
            <w:hideMark/>
          </w:tcPr>
          <w:p w:rsidR="006C5C64" w:rsidRPr="00B27357" w:rsidRDefault="006C5C64"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67</w:t>
            </w:r>
          </w:p>
        </w:tc>
        <w:tc>
          <w:tcPr>
            <w:tcW w:w="7229" w:type="dxa"/>
            <w:vAlign w:val="center"/>
          </w:tcPr>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深圳市特区建工钢构有限公司</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天道酬勤</w:t>
            </w:r>
            <w:r w:rsidR="00830DF0" w:rsidRPr="00EA2AAD">
              <w:rPr>
                <w:rFonts w:ascii="仿宋" w:eastAsia="仿宋" w:hAnsi="仿宋" w:hint="eastAsia"/>
                <w:color w:val="000000"/>
                <w:sz w:val="24"/>
                <w:szCs w:val="24"/>
              </w:rPr>
              <w:t>QC小组</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提高箱型桥梁对接焊缝一次性合格率</w:t>
            </w:r>
          </w:p>
        </w:tc>
      </w:tr>
      <w:tr w:rsidR="006C5C64" w:rsidRPr="00B27357" w:rsidTr="007E2A98">
        <w:trPr>
          <w:trHeight w:val="288"/>
        </w:trPr>
        <w:tc>
          <w:tcPr>
            <w:tcW w:w="988" w:type="dxa"/>
            <w:vAlign w:val="center"/>
            <w:hideMark/>
          </w:tcPr>
          <w:p w:rsidR="006C5C64" w:rsidRPr="00B27357" w:rsidRDefault="006C5C64"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68</w:t>
            </w:r>
          </w:p>
        </w:tc>
        <w:tc>
          <w:tcPr>
            <w:tcW w:w="7229" w:type="dxa"/>
            <w:vAlign w:val="center"/>
          </w:tcPr>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中建三局钢构科技有限公司</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龙岗国艺精益QC小组</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提高双曲异形屋盖网架拼装精度一次合格率</w:t>
            </w:r>
          </w:p>
        </w:tc>
      </w:tr>
      <w:tr w:rsidR="006C5C64" w:rsidRPr="00B27357" w:rsidTr="00E82F09">
        <w:trPr>
          <w:trHeight w:val="288"/>
        </w:trPr>
        <w:tc>
          <w:tcPr>
            <w:tcW w:w="988" w:type="dxa"/>
            <w:vAlign w:val="center"/>
            <w:hideMark/>
          </w:tcPr>
          <w:p w:rsidR="006C5C64" w:rsidRPr="00B27357" w:rsidRDefault="006C5C64"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69</w:t>
            </w:r>
          </w:p>
        </w:tc>
        <w:tc>
          <w:tcPr>
            <w:tcW w:w="7229" w:type="dxa"/>
            <w:vAlign w:val="center"/>
          </w:tcPr>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山东高速工程建设集团有限公司</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特殊桥梁实施方案研究QC小组</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提高大跨中承式钢桁架拱桥无支架施工质量</w:t>
            </w:r>
          </w:p>
        </w:tc>
      </w:tr>
      <w:tr w:rsidR="006C5C64" w:rsidRPr="00B27357" w:rsidTr="00FE667D">
        <w:trPr>
          <w:trHeight w:val="288"/>
        </w:trPr>
        <w:tc>
          <w:tcPr>
            <w:tcW w:w="988" w:type="dxa"/>
            <w:vAlign w:val="center"/>
            <w:hideMark/>
          </w:tcPr>
          <w:p w:rsidR="006C5C64" w:rsidRPr="00B27357" w:rsidRDefault="006C5C64" w:rsidP="00B27357">
            <w:pPr>
              <w:widowControl/>
              <w:jc w:val="center"/>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70</w:t>
            </w:r>
          </w:p>
        </w:tc>
        <w:tc>
          <w:tcPr>
            <w:tcW w:w="7229" w:type="dxa"/>
            <w:vAlign w:val="center"/>
          </w:tcPr>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中建八局新型建造工程有限公司</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“精益求精”QC小组</w:t>
            </w:r>
          </w:p>
          <w:p w:rsidR="006C5C64" w:rsidRPr="00B27357" w:rsidRDefault="006C5C64" w:rsidP="00B27357">
            <w:pPr>
              <w:widowControl/>
              <w:jc w:val="left"/>
              <w:rPr>
                <w:rFonts w:ascii="仿宋" w:eastAsia="仿宋" w:hAnsi="仿宋" w:cs="宋体"/>
                <w:color w:val="000000"/>
                <w:kern w:val="0"/>
                <w:sz w:val="24"/>
                <w:szCs w:val="24"/>
              </w:rPr>
            </w:pPr>
            <w:r w:rsidRPr="00B27357">
              <w:rPr>
                <w:rFonts w:ascii="仿宋" w:eastAsia="仿宋" w:hAnsi="仿宋" w:cs="宋体" w:hint="eastAsia"/>
                <w:color w:val="000000"/>
                <w:kern w:val="0"/>
                <w:sz w:val="24"/>
                <w:szCs w:val="24"/>
              </w:rPr>
              <w:t>提高体育场径向环形大悬挑桁架安装精度</w:t>
            </w:r>
          </w:p>
        </w:tc>
      </w:tr>
    </w:tbl>
    <w:p w:rsidR="004B0659" w:rsidRPr="00D65DC3" w:rsidRDefault="004B0659" w:rsidP="00B27357">
      <w:pPr>
        <w:widowControl/>
        <w:jc w:val="center"/>
        <w:rPr>
          <w:rFonts w:ascii="仿宋" w:eastAsia="仿宋" w:hAnsi="仿宋" w:cs="宋体"/>
          <w:color w:val="000000"/>
          <w:kern w:val="0"/>
          <w:sz w:val="24"/>
          <w:szCs w:val="24"/>
        </w:rPr>
      </w:pPr>
    </w:p>
    <w:sectPr w:rsidR="004B0659" w:rsidRPr="00D65DC3" w:rsidSect="00A918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FC4" w:rsidRDefault="00574FC4" w:rsidP="00120062">
      <w:r>
        <w:separator/>
      </w:r>
    </w:p>
  </w:endnote>
  <w:endnote w:type="continuationSeparator" w:id="1">
    <w:p w:rsidR="00574FC4" w:rsidRDefault="00574FC4" w:rsidP="00120062">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n-cs">
    <w:altName w:val="AMGDT"/>
    <w:charset w:val="00"/>
    <w:family w:val="roman"/>
    <w:pitch w:val="default"/>
    <w:sig w:usb0="00000000" w:usb1="00000000" w:usb2="00000000" w:usb3="00000000" w:csb0="00040001" w:csb1="00000000"/>
  </w:font>
  <w:font w:name="等线 Light">
    <w:altName w:val="宋体"/>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FC4" w:rsidRDefault="00574FC4" w:rsidP="00120062">
      <w:r>
        <w:separator/>
      </w:r>
    </w:p>
  </w:footnote>
  <w:footnote w:type="continuationSeparator" w:id="1">
    <w:p w:rsidR="00574FC4" w:rsidRDefault="00574FC4" w:rsidP="001200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3D7A"/>
    <w:rsid w:val="0001028D"/>
    <w:rsid w:val="000F15F2"/>
    <w:rsid w:val="00120062"/>
    <w:rsid w:val="001459B9"/>
    <w:rsid w:val="00205141"/>
    <w:rsid w:val="00226089"/>
    <w:rsid w:val="002C6AFA"/>
    <w:rsid w:val="002C7D99"/>
    <w:rsid w:val="003254B7"/>
    <w:rsid w:val="003B20F9"/>
    <w:rsid w:val="004B0659"/>
    <w:rsid w:val="00574FC4"/>
    <w:rsid w:val="006561FC"/>
    <w:rsid w:val="006C5C64"/>
    <w:rsid w:val="00702252"/>
    <w:rsid w:val="0073589A"/>
    <w:rsid w:val="00741EA8"/>
    <w:rsid w:val="00806203"/>
    <w:rsid w:val="00830DF0"/>
    <w:rsid w:val="008577D4"/>
    <w:rsid w:val="00907F39"/>
    <w:rsid w:val="00922D34"/>
    <w:rsid w:val="009F1678"/>
    <w:rsid w:val="00A82D03"/>
    <w:rsid w:val="00A9184A"/>
    <w:rsid w:val="00AB0FC1"/>
    <w:rsid w:val="00B00C9A"/>
    <w:rsid w:val="00B038B1"/>
    <w:rsid w:val="00B27357"/>
    <w:rsid w:val="00B96E19"/>
    <w:rsid w:val="00BB38C1"/>
    <w:rsid w:val="00BE5CF1"/>
    <w:rsid w:val="00C00309"/>
    <w:rsid w:val="00C33D7A"/>
    <w:rsid w:val="00D61028"/>
    <w:rsid w:val="00D65DC3"/>
    <w:rsid w:val="00D8081B"/>
    <w:rsid w:val="00E07222"/>
    <w:rsid w:val="00E454FB"/>
    <w:rsid w:val="00E678C6"/>
    <w:rsid w:val="00E97A61"/>
    <w:rsid w:val="00EA2AAD"/>
    <w:rsid w:val="00EB499A"/>
    <w:rsid w:val="00F646B2"/>
    <w:rsid w:val="00F64AE4"/>
    <w:rsid w:val="00FB65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6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0062"/>
    <w:pPr>
      <w:tabs>
        <w:tab w:val="center" w:pos="4153"/>
        <w:tab w:val="right" w:pos="8306"/>
      </w:tabs>
      <w:snapToGrid w:val="0"/>
      <w:jc w:val="center"/>
    </w:pPr>
    <w:rPr>
      <w:sz w:val="18"/>
      <w:szCs w:val="18"/>
    </w:rPr>
  </w:style>
  <w:style w:type="character" w:customStyle="1" w:styleId="Char">
    <w:name w:val="页眉 Char"/>
    <w:basedOn w:val="a0"/>
    <w:link w:val="a3"/>
    <w:uiPriority w:val="99"/>
    <w:rsid w:val="00120062"/>
    <w:rPr>
      <w:sz w:val="18"/>
      <w:szCs w:val="18"/>
    </w:rPr>
  </w:style>
  <w:style w:type="paragraph" w:styleId="a4">
    <w:name w:val="footer"/>
    <w:basedOn w:val="a"/>
    <w:link w:val="Char0"/>
    <w:uiPriority w:val="99"/>
    <w:unhideWhenUsed/>
    <w:rsid w:val="00120062"/>
    <w:pPr>
      <w:tabs>
        <w:tab w:val="center" w:pos="4153"/>
        <w:tab w:val="right" w:pos="8306"/>
      </w:tabs>
      <w:snapToGrid w:val="0"/>
      <w:jc w:val="left"/>
    </w:pPr>
    <w:rPr>
      <w:sz w:val="18"/>
      <w:szCs w:val="18"/>
    </w:rPr>
  </w:style>
  <w:style w:type="character" w:customStyle="1" w:styleId="Char0">
    <w:name w:val="页脚 Char"/>
    <w:basedOn w:val="a0"/>
    <w:link w:val="a4"/>
    <w:uiPriority w:val="99"/>
    <w:rsid w:val="00120062"/>
    <w:rPr>
      <w:sz w:val="18"/>
      <w:szCs w:val="18"/>
    </w:rPr>
  </w:style>
  <w:style w:type="paragraph" w:styleId="a5">
    <w:name w:val="Normal (Web)"/>
    <w:basedOn w:val="a"/>
    <w:uiPriority w:val="99"/>
    <w:semiHidden/>
    <w:unhideWhenUsed/>
    <w:rsid w:val="00AB0FC1"/>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AB0FC1"/>
    <w:rPr>
      <w:color w:val="0000FF"/>
      <w:u w:val="single"/>
    </w:rPr>
  </w:style>
  <w:style w:type="paragraph" w:styleId="a7">
    <w:name w:val="Date"/>
    <w:basedOn w:val="a"/>
    <w:next w:val="a"/>
    <w:link w:val="Char1"/>
    <w:uiPriority w:val="99"/>
    <w:semiHidden/>
    <w:unhideWhenUsed/>
    <w:rsid w:val="008577D4"/>
    <w:pPr>
      <w:ind w:leftChars="2500" w:left="100"/>
    </w:pPr>
  </w:style>
  <w:style w:type="character" w:customStyle="1" w:styleId="Char1">
    <w:name w:val="日期 Char"/>
    <w:basedOn w:val="a0"/>
    <w:link w:val="a7"/>
    <w:uiPriority w:val="99"/>
    <w:semiHidden/>
    <w:rsid w:val="008577D4"/>
  </w:style>
  <w:style w:type="table" w:styleId="a8">
    <w:name w:val="Table Grid"/>
    <w:basedOn w:val="a1"/>
    <w:uiPriority w:val="39"/>
    <w:rsid w:val="00EA2A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786400">
      <w:bodyDiv w:val="1"/>
      <w:marLeft w:val="0"/>
      <w:marRight w:val="0"/>
      <w:marTop w:val="0"/>
      <w:marBottom w:val="0"/>
      <w:divBdr>
        <w:top w:val="none" w:sz="0" w:space="0" w:color="auto"/>
        <w:left w:val="none" w:sz="0" w:space="0" w:color="auto"/>
        <w:bottom w:val="none" w:sz="0" w:space="0" w:color="auto"/>
        <w:right w:val="none" w:sz="0" w:space="0" w:color="auto"/>
      </w:divBdr>
    </w:div>
    <w:div w:id="170683539">
      <w:bodyDiv w:val="1"/>
      <w:marLeft w:val="0"/>
      <w:marRight w:val="0"/>
      <w:marTop w:val="0"/>
      <w:marBottom w:val="0"/>
      <w:divBdr>
        <w:top w:val="none" w:sz="0" w:space="0" w:color="auto"/>
        <w:left w:val="none" w:sz="0" w:space="0" w:color="auto"/>
        <w:bottom w:val="none" w:sz="0" w:space="0" w:color="auto"/>
        <w:right w:val="none" w:sz="0" w:space="0" w:color="auto"/>
      </w:divBdr>
    </w:div>
    <w:div w:id="179852334">
      <w:bodyDiv w:val="1"/>
      <w:marLeft w:val="0"/>
      <w:marRight w:val="0"/>
      <w:marTop w:val="0"/>
      <w:marBottom w:val="0"/>
      <w:divBdr>
        <w:top w:val="none" w:sz="0" w:space="0" w:color="auto"/>
        <w:left w:val="none" w:sz="0" w:space="0" w:color="auto"/>
        <w:bottom w:val="none" w:sz="0" w:space="0" w:color="auto"/>
        <w:right w:val="none" w:sz="0" w:space="0" w:color="auto"/>
      </w:divBdr>
    </w:div>
    <w:div w:id="760372353">
      <w:bodyDiv w:val="1"/>
      <w:marLeft w:val="0"/>
      <w:marRight w:val="0"/>
      <w:marTop w:val="0"/>
      <w:marBottom w:val="0"/>
      <w:divBdr>
        <w:top w:val="none" w:sz="0" w:space="0" w:color="auto"/>
        <w:left w:val="none" w:sz="0" w:space="0" w:color="auto"/>
        <w:bottom w:val="none" w:sz="0" w:space="0" w:color="auto"/>
        <w:right w:val="none" w:sz="0" w:space="0" w:color="auto"/>
      </w:divBdr>
    </w:div>
    <w:div w:id="874541089">
      <w:bodyDiv w:val="1"/>
      <w:marLeft w:val="0"/>
      <w:marRight w:val="0"/>
      <w:marTop w:val="0"/>
      <w:marBottom w:val="0"/>
      <w:divBdr>
        <w:top w:val="none" w:sz="0" w:space="0" w:color="auto"/>
        <w:left w:val="none" w:sz="0" w:space="0" w:color="auto"/>
        <w:bottom w:val="none" w:sz="0" w:space="0" w:color="auto"/>
        <w:right w:val="none" w:sz="0" w:space="0" w:color="auto"/>
      </w:divBdr>
    </w:div>
    <w:div w:id="989747326">
      <w:bodyDiv w:val="1"/>
      <w:marLeft w:val="0"/>
      <w:marRight w:val="0"/>
      <w:marTop w:val="0"/>
      <w:marBottom w:val="0"/>
      <w:divBdr>
        <w:top w:val="none" w:sz="0" w:space="0" w:color="auto"/>
        <w:left w:val="none" w:sz="0" w:space="0" w:color="auto"/>
        <w:bottom w:val="none" w:sz="0" w:space="0" w:color="auto"/>
        <w:right w:val="none" w:sz="0" w:space="0" w:color="auto"/>
      </w:divBdr>
    </w:div>
    <w:div w:id="1493640017">
      <w:bodyDiv w:val="1"/>
      <w:marLeft w:val="0"/>
      <w:marRight w:val="0"/>
      <w:marTop w:val="0"/>
      <w:marBottom w:val="0"/>
      <w:divBdr>
        <w:top w:val="none" w:sz="0" w:space="0" w:color="auto"/>
        <w:left w:val="none" w:sz="0" w:space="0" w:color="auto"/>
        <w:bottom w:val="none" w:sz="0" w:space="0" w:color="auto"/>
        <w:right w:val="none" w:sz="0" w:space="0" w:color="auto"/>
      </w:divBdr>
    </w:div>
    <w:div w:id="150944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1751</Words>
  <Characters>9982</Characters>
  <Application>Microsoft Office Word</Application>
  <DocSecurity>0</DocSecurity>
  <Lines>83</Lines>
  <Paragraphs>23</Paragraphs>
  <ScaleCrop>false</ScaleCrop>
  <Company/>
  <LinksUpToDate>false</LinksUpToDate>
  <CharactersWithSpaces>11710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YOYO 杨</dc:creator>
  <cp:lastModifiedBy>49799</cp:lastModifiedBy>
  <cp:revision>2</cp:revision>
  <dcterms:created xsi:type="dcterms:W3CDTF">2024-08-29T02:50:00Z</dcterms:created>
  <dcterms:modified xsi:type="dcterms:W3CDTF">2024-08-29T02:50:00Z</dcterms:modified>
</cp:coreProperties>
</file>